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68ABC2" w14:textId="21A5134F" w:rsidR="0016287A" w:rsidRPr="004D6562" w:rsidRDefault="00201E69" w:rsidP="00F23471">
      <w:pPr>
        <w:tabs>
          <w:tab w:val="right" w:pos="9781"/>
        </w:tabs>
        <w:rPr>
          <w:rFonts w:ascii="Arial" w:hAnsi="Arial" w:cs="Arial"/>
          <w:b/>
          <w:noProof/>
          <w:sz w:val="24"/>
          <w:szCs w:val="24"/>
        </w:rPr>
      </w:pPr>
      <w:r w:rsidRPr="00D3638C">
        <w:rPr>
          <w:rFonts w:ascii="Arial" w:hAnsi="Arial" w:cs="Arial"/>
          <w:b/>
          <w:bCs/>
          <w:noProof/>
          <w:sz w:val="24"/>
          <w:szCs w:val="24"/>
        </w:rPr>
        <w:t>SA WG2 Meeting #S2-</w:t>
      </w:r>
      <w:r>
        <w:rPr>
          <w:rFonts w:ascii="Arial" w:hAnsi="Arial" w:cs="Arial"/>
          <w:b/>
          <w:bCs/>
          <w:noProof/>
          <w:sz w:val="24"/>
          <w:szCs w:val="24"/>
        </w:rPr>
        <w:t>152E</w:t>
      </w:r>
      <w:r w:rsidR="0016287A" w:rsidRPr="004D6562">
        <w:rPr>
          <w:rFonts w:ascii="Arial" w:hAnsi="Arial" w:cs="Arial"/>
          <w:b/>
          <w:noProof/>
          <w:sz w:val="24"/>
          <w:szCs w:val="24"/>
        </w:rPr>
        <w:tab/>
      </w:r>
      <w:r w:rsidR="00E37F83" w:rsidRPr="004D6562">
        <w:rPr>
          <w:rFonts w:ascii="Arial" w:hAnsi="Arial" w:cs="Arial"/>
          <w:b/>
          <w:noProof/>
          <w:sz w:val="24"/>
          <w:szCs w:val="24"/>
        </w:rPr>
        <w:t>S2-</w:t>
      </w:r>
      <w:r w:rsidR="00551BB3" w:rsidRPr="004D6562">
        <w:rPr>
          <w:rFonts w:ascii="Arial" w:hAnsi="Arial" w:cs="Arial"/>
          <w:b/>
          <w:noProof/>
          <w:sz w:val="24"/>
          <w:szCs w:val="24"/>
        </w:rPr>
        <w:t>220</w:t>
      </w:r>
      <w:r w:rsidR="0012719C">
        <w:rPr>
          <w:rFonts w:ascii="Arial" w:hAnsi="Arial" w:cs="Arial"/>
          <w:b/>
          <w:noProof/>
          <w:sz w:val="24"/>
          <w:szCs w:val="24"/>
        </w:rPr>
        <w:t>7719</w:t>
      </w:r>
    </w:p>
    <w:p w14:paraId="5C91FAC1" w14:textId="54ECDEDB" w:rsidR="0016287A" w:rsidRPr="004D6562" w:rsidRDefault="00DC284B" w:rsidP="00DC284B">
      <w:pPr>
        <w:pBdr>
          <w:bottom w:val="single" w:sz="4" w:space="1" w:color="auto"/>
        </w:pBdr>
        <w:tabs>
          <w:tab w:val="right" w:pos="9639"/>
        </w:tabs>
        <w:rPr>
          <w:rFonts w:ascii="Arial" w:hAnsi="Arial" w:cs="Arial"/>
          <w:b/>
          <w:noProof/>
          <w:sz w:val="24"/>
          <w:szCs w:val="24"/>
        </w:rPr>
      </w:pPr>
      <w:r>
        <w:rPr>
          <w:rFonts w:ascii="Arial" w:hAnsi="Arial" w:cs="Arial"/>
          <w:b/>
          <w:bCs/>
          <w:noProof/>
          <w:sz w:val="24"/>
          <w:szCs w:val="24"/>
        </w:rPr>
        <w:t>17 - 26 August, 2022</w:t>
      </w:r>
      <w:r w:rsidRPr="00D3638C">
        <w:rPr>
          <w:rFonts w:ascii="Arial" w:hAnsi="Arial" w:cs="Arial"/>
          <w:b/>
          <w:bCs/>
          <w:noProof/>
          <w:sz w:val="24"/>
          <w:szCs w:val="24"/>
        </w:rPr>
        <w:t xml:space="preserve">, </w:t>
      </w:r>
      <w:r>
        <w:rPr>
          <w:rFonts w:ascii="Arial" w:hAnsi="Arial" w:cs="Arial"/>
          <w:b/>
          <w:bCs/>
          <w:noProof/>
          <w:sz w:val="24"/>
          <w:szCs w:val="24"/>
        </w:rPr>
        <w:t>E-Meeting</w:t>
      </w:r>
      <w:r w:rsidR="0016287A" w:rsidRPr="004D6562">
        <w:rPr>
          <w:rFonts w:ascii="Arial" w:hAnsi="Arial" w:cs="Arial"/>
          <w:b/>
          <w:noProof/>
          <w:color w:val="0000FF"/>
        </w:rPr>
        <w:tab/>
      </w:r>
      <w:r w:rsidR="0012719C">
        <w:rPr>
          <w:rFonts w:ascii="Arial" w:hAnsi="Arial" w:cs="Arial"/>
          <w:b/>
          <w:noProof/>
          <w:color w:val="0000FF"/>
        </w:rPr>
        <w:t>(Revision of S2-2206713)</w:t>
      </w:r>
    </w:p>
    <w:p w14:paraId="2A7FD2A3" w14:textId="358DFAF5" w:rsidR="00440983" w:rsidRPr="004D6562" w:rsidRDefault="00440983">
      <w:pPr>
        <w:ind w:left="2127" w:hanging="2127"/>
        <w:rPr>
          <w:rFonts w:ascii="Arial" w:hAnsi="Arial" w:cs="Arial"/>
          <w:b/>
        </w:rPr>
      </w:pPr>
      <w:r w:rsidRPr="004D6562">
        <w:rPr>
          <w:rFonts w:ascii="Arial" w:hAnsi="Arial" w:cs="Arial"/>
          <w:b/>
        </w:rPr>
        <w:t>Source:</w:t>
      </w:r>
      <w:r w:rsidR="00B74632" w:rsidRPr="004D6562">
        <w:rPr>
          <w:rFonts w:ascii="Arial" w:hAnsi="Arial" w:cs="Arial"/>
          <w:b/>
        </w:rPr>
        <w:t xml:space="preserve"> </w:t>
      </w:r>
      <w:r w:rsidR="00B74632" w:rsidRPr="004D6562">
        <w:rPr>
          <w:rFonts w:ascii="Arial" w:hAnsi="Arial" w:cs="Arial"/>
          <w:b/>
        </w:rPr>
        <w:tab/>
      </w:r>
      <w:r w:rsidR="00060EC3" w:rsidRPr="0084339E">
        <w:rPr>
          <w:rFonts w:ascii="Arial" w:hAnsi="Arial" w:cs="Arial"/>
          <w:b/>
          <w:lang w:eastAsia="ko-KR"/>
        </w:rPr>
        <w:t>InterDigital</w:t>
      </w:r>
      <w:r w:rsidR="00246F78">
        <w:rPr>
          <w:rFonts w:ascii="Arial" w:hAnsi="Arial" w:cs="Arial"/>
          <w:b/>
          <w:lang w:eastAsia="ko-KR"/>
        </w:rPr>
        <w:t>, Ericsson</w:t>
      </w:r>
    </w:p>
    <w:p w14:paraId="04C07F60" w14:textId="316031A3" w:rsidR="00440983" w:rsidRPr="004D6562" w:rsidRDefault="00440983" w:rsidP="00661FF3">
      <w:pPr>
        <w:ind w:left="2127" w:hanging="2127"/>
        <w:rPr>
          <w:rFonts w:ascii="Arial" w:hAnsi="Arial" w:cs="Arial"/>
          <w:b/>
        </w:rPr>
      </w:pPr>
      <w:r w:rsidRPr="004D6562">
        <w:rPr>
          <w:rFonts w:ascii="Arial" w:hAnsi="Arial" w:cs="Arial"/>
          <w:b/>
        </w:rPr>
        <w:t>Title:</w:t>
      </w:r>
      <w:r w:rsidR="00B74632" w:rsidRPr="004D6562">
        <w:rPr>
          <w:rFonts w:ascii="Arial" w:hAnsi="Arial" w:cs="Arial"/>
          <w:b/>
        </w:rPr>
        <w:t xml:space="preserve"> </w:t>
      </w:r>
      <w:r w:rsidR="00B74632" w:rsidRPr="004D6562">
        <w:rPr>
          <w:rFonts w:ascii="Arial" w:hAnsi="Arial" w:cs="Arial"/>
          <w:b/>
        </w:rPr>
        <w:tab/>
      </w:r>
      <w:r w:rsidR="009D3845">
        <w:rPr>
          <w:rFonts w:ascii="Arial" w:hAnsi="Arial" w:cs="Arial"/>
          <w:b/>
        </w:rPr>
        <w:t>KI#</w:t>
      </w:r>
      <w:r w:rsidR="00060EC3">
        <w:rPr>
          <w:rFonts w:ascii="Arial" w:hAnsi="Arial" w:cs="Arial"/>
          <w:b/>
        </w:rPr>
        <w:t>5</w:t>
      </w:r>
      <w:r w:rsidR="009D3845">
        <w:rPr>
          <w:rFonts w:ascii="Arial" w:hAnsi="Arial" w:cs="Arial"/>
          <w:b/>
        </w:rPr>
        <w:t xml:space="preserve">: </w:t>
      </w:r>
      <w:r w:rsidR="00191D31">
        <w:rPr>
          <w:rFonts w:ascii="Arial" w:hAnsi="Arial" w:cs="Arial"/>
          <w:b/>
        </w:rPr>
        <w:t xml:space="preserve">Evaluation </w:t>
      </w:r>
      <w:r w:rsidR="00FF13F0">
        <w:rPr>
          <w:rFonts w:ascii="Arial" w:hAnsi="Arial" w:cs="Arial"/>
          <w:b/>
        </w:rPr>
        <w:t>of Solutions for KI#</w:t>
      </w:r>
      <w:r w:rsidR="00060EC3">
        <w:rPr>
          <w:rFonts w:ascii="Arial" w:hAnsi="Arial" w:cs="Arial"/>
          <w:b/>
        </w:rPr>
        <w:t>5</w:t>
      </w:r>
      <w:r w:rsidR="00F01EEB">
        <w:rPr>
          <w:rFonts w:ascii="Arial" w:hAnsi="Arial" w:cs="Arial"/>
          <w:b/>
        </w:rPr>
        <w:t xml:space="preserve"> and conclusion</w:t>
      </w:r>
    </w:p>
    <w:p w14:paraId="67E33647" w14:textId="77777777" w:rsidR="00440983" w:rsidRPr="004D6562" w:rsidRDefault="006033B1">
      <w:pPr>
        <w:ind w:left="2127" w:hanging="2127"/>
        <w:rPr>
          <w:rFonts w:ascii="Arial" w:hAnsi="Arial" w:cs="Arial"/>
          <w:b/>
        </w:rPr>
      </w:pPr>
      <w:r w:rsidRPr="004D6562">
        <w:rPr>
          <w:rFonts w:ascii="Arial" w:hAnsi="Arial" w:cs="Arial"/>
          <w:b/>
        </w:rPr>
        <w:t>Document for:</w:t>
      </w:r>
      <w:r w:rsidR="00D176E3" w:rsidRPr="004D6562">
        <w:rPr>
          <w:rFonts w:ascii="Arial" w:hAnsi="Arial" w:cs="Arial"/>
          <w:b/>
        </w:rPr>
        <w:t xml:space="preserve"> </w:t>
      </w:r>
      <w:r w:rsidR="00D176E3" w:rsidRPr="004D6562">
        <w:rPr>
          <w:rFonts w:ascii="Arial" w:hAnsi="Arial" w:cs="Arial"/>
          <w:b/>
        </w:rPr>
        <w:tab/>
        <w:t>Agreement</w:t>
      </w:r>
      <w:r w:rsidRPr="004D6562">
        <w:rPr>
          <w:rFonts w:ascii="Arial" w:hAnsi="Arial" w:cs="Arial"/>
          <w:b/>
        </w:rPr>
        <w:tab/>
      </w:r>
    </w:p>
    <w:p w14:paraId="12A628AC" w14:textId="77777777" w:rsidR="00440983" w:rsidRPr="004D6562" w:rsidRDefault="00440983">
      <w:pPr>
        <w:ind w:left="2127" w:hanging="2127"/>
        <w:rPr>
          <w:rFonts w:ascii="Arial" w:hAnsi="Arial" w:cs="Arial"/>
          <w:b/>
        </w:rPr>
      </w:pPr>
      <w:r w:rsidRPr="004D6562">
        <w:rPr>
          <w:rFonts w:ascii="Arial" w:hAnsi="Arial" w:cs="Arial"/>
          <w:b/>
        </w:rPr>
        <w:t>Agenda Item:</w:t>
      </w:r>
      <w:r w:rsidR="00D176E3" w:rsidRPr="004D6562">
        <w:rPr>
          <w:rFonts w:ascii="Arial" w:hAnsi="Arial" w:cs="Arial"/>
          <w:b/>
        </w:rPr>
        <w:t xml:space="preserve"> </w:t>
      </w:r>
      <w:r w:rsidR="00D176E3" w:rsidRPr="004D6562">
        <w:rPr>
          <w:rFonts w:ascii="Arial" w:hAnsi="Arial" w:cs="Arial"/>
          <w:b/>
        </w:rPr>
        <w:tab/>
      </w:r>
      <w:r w:rsidR="000B7452" w:rsidRPr="004D6562">
        <w:rPr>
          <w:rFonts w:ascii="Arial" w:hAnsi="Arial" w:cs="Arial"/>
          <w:b/>
        </w:rPr>
        <w:t>9.</w:t>
      </w:r>
      <w:r w:rsidR="007C0CCA" w:rsidRPr="004D6562">
        <w:rPr>
          <w:rFonts w:ascii="Arial" w:hAnsi="Arial" w:cs="Arial"/>
          <w:b/>
        </w:rPr>
        <w:t>4</w:t>
      </w:r>
    </w:p>
    <w:p w14:paraId="0B731106" w14:textId="77777777" w:rsidR="00440983" w:rsidRPr="004D6562" w:rsidRDefault="00440983">
      <w:pPr>
        <w:ind w:left="2127" w:hanging="2127"/>
        <w:rPr>
          <w:rFonts w:ascii="Arial" w:hAnsi="Arial" w:cs="Arial"/>
          <w:b/>
        </w:rPr>
      </w:pPr>
      <w:r w:rsidRPr="004D6562">
        <w:rPr>
          <w:rFonts w:ascii="Arial" w:hAnsi="Arial" w:cs="Arial"/>
          <w:b/>
        </w:rPr>
        <w:t>Work Item / Release:</w:t>
      </w:r>
      <w:r w:rsidRPr="004D6562">
        <w:rPr>
          <w:rFonts w:ascii="Arial" w:hAnsi="Arial" w:cs="Arial"/>
          <w:b/>
        </w:rPr>
        <w:tab/>
      </w:r>
      <w:r w:rsidR="00927D2C" w:rsidRPr="004D6562">
        <w:rPr>
          <w:rFonts w:ascii="Arial" w:hAnsi="Arial" w:cs="Arial"/>
          <w:b/>
        </w:rPr>
        <w:t>FS_</w:t>
      </w:r>
      <w:r w:rsidR="007C0CCA" w:rsidRPr="004D6562">
        <w:rPr>
          <w:rFonts w:ascii="Arial" w:hAnsi="Arial" w:cs="Arial"/>
          <w:b/>
        </w:rPr>
        <w:t>eNPN_Ph2</w:t>
      </w:r>
      <w:r w:rsidR="00927D2C" w:rsidRPr="004D6562">
        <w:rPr>
          <w:rFonts w:ascii="Arial" w:hAnsi="Arial" w:cs="Arial"/>
          <w:b/>
        </w:rPr>
        <w:t xml:space="preserve"> </w:t>
      </w:r>
      <w:r w:rsidR="001908FB" w:rsidRPr="004D6562">
        <w:rPr>
          <w:rFonts w:ascii="Arial" w:hAnsi="Arial" w:cs="Arial"/>
          <w:b/>
        </w:rPr>
        <w:t>/ Rel-1</w:t>
      </w:r>
      <w:r w:rsidR="00927D2C" w:rsidRPr="004D6562">
        <w:rPr>
          <w:rFonts w:ascii="Arial" w:hAnsi="Arial" w:cs="Arial"/>
          <w:b/>
        </w:rPr>
        <w:t>8</w:t>
      </w:r>
    </w:p>
    <w:p w14:paraId="5860D20B" w14:textId="49344941" w:rsidR="0073440A" w:rsidRPr="004D6562" w:rsidRDefault="00440983" w:rsidP="009D6493">
      <w:pPr>
        <w:rPr>
          <w:rFonts w:ascii="Arial" w:hAnsi="Arial" w:cs="Arial"/>
          <w:i/>
        </w:rPr>
      </w:pPr>
      <w:r w:rsidRPr="004D6562">
        <w:rPr>
          <w:rFonts w:ascii="Arial" w:hAnsi="Arial" w:cs="Arial"/>
          <w:i/>
        </w:rPr>
        <w:t>Abstract of the contribution:</w:t>
      </w:r>
      <w:r w:rsidR="00551BB3" w:rsidRPr="00551BB3">
        <w:rPr>
          <w:rFonts w:ascii="Arial" w:hAnsi="Arial" w:cs="Arial"/>
          <w:i/>
        </w:rPr>
        <w:t xml:space="preserve"> </w:t>
      </w:r>
      <w:r w:rsidR="00551BB3">
        <w:rPr>
          <w:rFonts w:ascii="Arial" w:hAnsi="Arial" w:cs="Arial"/>
          <w:i/>
        </w:rPr>
        <w:t>The contribution analyses the solutions on KI#4 and proposes the conclusion principles for KI#5.</w:t>
      </w:r>
    </w:p>
    <w:p w14:paraId="1566D90C" w14:textId="77777777" w:rsidR="0073440A" w:rsidRPr="004D6562" w:rsidRDefault="005741B2" w:rsidP="0073440A">
      <w:pPr>
        <w:pStyle w:val="Heading1"/>
      </w:pPr>
      <w:r w:rsidRPr="004D6562">
        <w:t>1</w:t>
      </w:r>
      <w:r w:rsidRPr="004D6562">
        <w:tab/>
      </w:r>
      <w:r w:rsidR="0073440A" w:rsidRPr="004D6562">
        <w:t>Discussion</w:t>
      </w:r>
    </w:p>
    <w:p w14:paraId="0E9D39CD" w14:textId="5C9B9867" w:rsidR="00124160" w:rsidRDefault="00124160" w:rsidP="00124160">
      <w:pPr>
        <w:spacing w:after="0"/>
        <w:rPr>
          <w:lang w:eastAsia="zh-CN"/>
        </w:rPr>
      </w:pPr>
      <w:r w:rsidRPr="0084339E">
        <w:rPr>
          <w:lang w:eastAsia="zh-CN"/>
        </w:rPr>
        <w:t>Solution #</w:t>
      </w:r>
      <w:r>
        <w:rPr>
          <w:lang w:eastAsia="zh-CN"/>
        </w:rPr>
        <w:t>7</w:t>
      </w:r>
      <w:r w:rsidRPr="0084339E">
        <w:rPr>
          <w:lang w:eastAsia="zh-CN"/>
        </w:rPr>
        <w:t>, Solution #</w:t>
      </w:r>
      <w:r>
        <w:rPr>
          <w:lang w:eastAsia="zh-CN"/>
        </w:rPr>
        <w:t>11</w:t>
      </w:r>
      <w:r w:rsidRPr="0084339E">
        <w:rPr>
          <w:lang w:eastAsia="zh-CN"/>
        </w:rPr>
        <w:t>, Solution #</w:t>
      </w:r>
      <w:r>
        <w:rPr>
          <w:lang w:eastAsia="zh-CN"/>
        </w:rPr>
        <w:t>13</w:t>
      </w:r>
      <w:r w:rsidRPr="0084339E">
        <w:rPr>
          <w:lang w:eastAsia="zh-CN"/>
        </w:rPr>
        <w:t>, Solution #</w:t>
      </w:r>
      <w:r>
        <w:rPr>
          <w:lang w:eastAsia="zh-CN"/>
        </w:rPr>
        <w:t>15</w:t>
      </w:r>
      <w:r w:rsidRPr="0084339E">
        <w:rPr>
          <w:lang w:eastAsia="zh-CN"/>
        </w:rPr>
        <w:t>,</w:t>
      </w:r>
      <w:r w:rsidRPr="00124160">
        <w:rPr>
          <w:lang w:eastAsia="zh-CN"/>
        </w:rPr>
        <w:t xml:space="preserve"> </w:t>
      </w:r>
      <w:r w:rsidRPr="0084339E">
        <w:rPr>
          <w:lang w:eastAsia="zh-CN"/>
        </w:rPr>
        <w:t>Solution #</w:t>
      </w:r>
      <w:r>
        <w:rPr>
          <w:lang w:eastAsia="zh-CN"/>
        </w:rPr>
        <w:t>18</w:t>
      </w:r>
      <w:r w:rsidRPr="0084339E">
        <w:rPr>
          <w:lang w:eastAsia="zh-CN"/>
        </w:rPr>
        <w:t>, Solution #</w:t>
      </w:r>
      <w:r>
        <w:rPr>
          <w:lang w:eastAsia="zh-CN"/>
        </w:rPr>
        <w:t>27</w:t>
      </w:r>
      <w:r w:rsidRPr="0084339E">
        <w:rPr>
          <w:lang w:eastAsia="zh-CN"/>
        </w:rPr>
        <w:t>, Solution #</w:t>
      </w:r>
      <w:r>
        <w:rPr>
          <w:lang w:eastAsia="zh-CN"/>
        </w:rPr>
        <w:t>28</w:t>
      </w:r>
      <w:r w:rsidRPr="0084339E">
        <w:rPr>
          <w:lang w:eastAsia="zh-CN"/>
        </w:rPr>
        <w:t>, Solution #</w:t>
      </w:r>
      <w:r>
        <w:rPr>
          <w:lang w:eastAsia="zh-CN"/>
        </w:rPr>
        <w:t xml:space="preserve">35, </w:t>
      </w:r>
      <w:r w:rsidRPr="0084339E">
        <w:rPr>
          <w:lang w:eastAsia="zh-CN"/>
        </w:rPr>
        <w:t>Solution #</w:t>
      </w:r>
      <w:r>
        <w:rPr>
          <w:lang w:eastAsia="zh-CN"/>
        </w:rPr>
        <w:t>36,</w:t>
      </w:r>
      <w:r w:rsidRPr="0084339E">
        <w:rPr>
          <w:lang w:eastAsia="zh-CN"/>
        </w:rPr>
        <w:t xml:space="preserve"> and Solution #</w:t>
      </w:r>
      <w:r>
        <w:rPr>
          <w:lang w:eastAsia="zh-CN"/>
        </w:rPr>
        <w:t>37</w:t>
      </w:r>
      <w:r w:rsidRPr="0084339E">
        <w:rPr>
          <w:lang w:eastAsia="zh-CN"/>
        </w:rPr>
        <w:t xml:space="preserve"> are for Key Issue #</w:t>
      </w:r>
      <w:r>
        <w:rPr>
          <w:lang w:eastAsia="zh-CN"/>
        </w:rPr>
        <w:t>5</w:t>
      </w:r>
      <w:r w:rsidRPr="0084339E">
        <w:rPr>
          <w:lang w:eastAsia="zh-CN"/>
        </w:rPr>
        <w:t>.</w:t>
      </w:r>
      <w:r w:rsidR="00B8443D">
        <w:rPr>
          <w:lang w:eastAsia="zh-CN"/>
        </w:rPr>
        <w:t xml:space="preserve"> For solutions that address multiple Key Issues, only the part that’s related to KI#5 will be discussed.</w:t>
      </w:r>
    </w:p>
    <w:p w14:paraId="40BF3973" w14:textId="77777777" w:rsidR="00124160" w:rsidRDefault="00124160" w:rsidP="00124160">
      <w:pPr>
        <w:spacing w:after="0"/>
        <w:rPr>
          <w:lang w:eastAsia="zh-CN"/>
        </w:rPr>
      </w:pPr>
    </w:p>
    <w:p w14:paraId="64C5AD7B" w14:textId="3C86CB39" w:rsidR="00124160" w:rsidRDefault="00124160" w:rsidP="00616A74">
      <w:pPr>
        <w:jc w:val="both"/>
        <w:rPr>
          <w:lang w:eastAsia="zh-CN"/>
        </w:rPr>
      </w:pPr>
      <w:r>
        <w:rPr>
          <w:lang w:eastAsia="zh-CN"/>
        </w:rPr>
        <w:t>This paper proposes text for the Key Issue #5 evaluation and conclusion sections.</w:t>
      </w:r>
    </w:p>
    <w:p w14:paraId="4E6F66E1" w14:textId="77777777" w:rsidR="001908FB" w:rsidRPr="004D6562" w:rsidRDefault="005741B2" w:rsidP="001908FB">
      <w:pPr>
        <w:pStyle w:val="Heading1"/>
      </w:pPr>
      <w:r w:rsidRPr="004D6562">
        <w:t>2</w:t>
      </w:r>
      <w:r w:rsidRPr="004D6562">
        <w:tab/>
      </w:r>
      <w:r w:rsidR="001908FB" w:rsidRPr="004D6562">
        <w:t>Proposal</w:t>
      </w:r>
    </w:p>
    <w:p w14:paraId="22CAA161" w14:textId="77777777" w:rsidR="00750430" w:rsidRPr="004D6562" w:rsidRDefault="00223BF7" w:rsidP="00223BF7">
      <w:r w:rsidRPr="004D6562">
        <w:t>It is proposed to</w:t>
      </w:r>
      <w:r w:rsidR="00750430" w:rsidRPr="004D6562">
        <w:t xml:space="preserve"> agree the proposed </w:t>
      </w:r>
      <w:r w:rsidR="00DC2C88">
        <w:t>text</w:t>
      </w:r>
      <w:r w:rsidR="00750430" w:rsidRPr="004D6562">
        <w:t xml:space="preserve"> for inclusion in TR 2</w:t>
      </w:r>
      <w:r w:rsidR="007C0CCA" w:rsidRPr="004D6562">
        <w:t>3</w:t>
      </w:r>
      <w:r w:rsidR="00750430" w:rsidRPr="004D6562">
        <w:t>.700-</w:t>
      </w:r>
      <w:r w:rsidR="007C0CCA" w:rsidRPr="004D6562">
        <w:t>08</w:t>
      </w:r>
      <w:r w:rsidR="00750430" w:rsidRPr="004D6562">
        <w:t>.</w:t>
      </w:r>
    </w:p>
    <w:p w14:paraId="529DBF55" w14:textId="77777777" w:rsidR="001537A2" w:rsidRPr="004D6562" w:rsidRDefault="001537A2" w:rsidP="001908FB"/>
    <w:p w14:paraId="08C20975" w14:textId="77777777" w:rsidR="00A1163C" w:rsidRPr="004D6562" w:rsidRDefault="00A1163C" w:rsidP="00A1163C">
      <w:pPr>
        <w:jc w:val="center"/>
        <w:rPr>
          <w:rFonts w:cs="Arial"/>
          <w:noProof/>
          <w:color w:val="FF0000"/>
          <w:sz w:val="44"/>
          <w:szCs w:val="44"/>
        </w:rPr>
      </w:pPr>
      <w:r w:rsidRPr="004D6562">
        <w:rPr>
          <w:rFonts w:cs="Arial"/>
          <w:noProof/>
          <w:color w:val="FF0000"/>
          <w:sz w:val="44"/>
          <w:szCs w:val="44"/>
        </w:rPr>
        <w:t>*** BEGIN CHANGES ***</w:t>
      </w:r>
    </w:p>
    <w:p w14:paraId="7535AF27" w14:textId="77777777" w:rsidR="005A754D" w:rsidRPr="00A97959" w:rsidRDefault="005A754D" w:rsidP="005A754D">
      <w:pPr>
        <w:pStyle w:val="Heading1"/>
      </w:pPr>
      <w:bookmarkStart w:id="0" w:name="_Toc16839388"/>
      <w:bookmarkStart w:id="1" w:name="_Toc21087547"/>
      <w:bookmarkStart w:id="2" w:name="_Toc23326080"/>
      <w:bookmarkStart w:id="3" w:name="_Toc25934686"/>
      <w:bookmarkStart w:id="4" w:name="_Toc26337066"/>
      <w:bookmarkStart w:id="5" w:name="_Toc31114363"/>
      <w:bookmarkStart w:id="6" w:name="_Toc43392851"/>
      <w:bookmarkStart w:id="7" w:name="_Toc43475650"/>
      <w:bookmarkStart w:id="8" w:name="_Toc50559367"/>
      <w:bookmarkStart w:id="9" w:name="_Toc54940734"/>
      <w:bookmarkStart w:id="10" w:name="_Toc54952449"/>
      <w:bookmarkStart w:id="11" w:name="_Toc57233901"/>
      <w:bookmarkStart w:id="12" w:name="_Toc68069211"/>
      <w:bookmarkStart w:id="13" w:name="_Toc104889706"/>
      <w:r w:rsidRPr="00A97959">
        <w:t>7</w:t>
      </w:r>
      <w:r w:rsidRPr="00A97959">
        <w:tab/>
        <w:t>Evaluation</w:t>
      </w:r>
      <w:bookmarkEnd w:id="0"/>
      <w:bookmarkEnd w:id="1"/>
      <w:bookmarkEnd w:id="2"/>
      <w:bookmarkEnd w:id="3"/>
      <w:bookmarkEnd w:id="4"/>
      <w:bookmarkEnd w:id="5"/>
      <w:bookmarkEnd w:id="6"/>
      <w:bookmarkEnd w:id="7"/>
      <w:bookmarkEnd w:id="8"/>
      <w:bookmarkEnd w:id="9"/>
      <w:bookmarkEnd w:id="10"/>
      <w:bookmarkEnd w:id="11"/>
      <w:bookmarkEnd w:id="12"/>
      <w:bookmarkEnd w:id="13"/>
    </w:p>
    <w:p w14:paraId="722E8265" w14:textId="27138B9D" w:rsidR="005A754D" w:rsidRDefault="005A754D" w:rsidP="005A754D">
      <w:pPr>
        <w:pStyle w:val="EditorsNote"/>
        <w:rPr>
          <w:ins w:id="14" w:author="InterDigital" w:date="2022-08-10T13:30:00Z"/>
        </w:rPr>
      </w:pPr>
      <w:r>
        <w:t>Editor's note:</w:t>
      </w:r>
      <w:r>
        <w:tab/>
        <w:t>This clause</w:t>
      </w:r>
      <w:r>
        <w:rPr>
          <w:lang w:val="en-US"/>
        </w:rPr>
        <w:t xml:space="preserve"> </w:t>
      </w:r>
      <w:r>
        <w:t>provides an evaluation of the solutions.</w:t>
      </w:r>
    </w:p>
    <w:p w14:paraId="523F8882" w14:textId="5EC6CCB8" w:rsidR="00926AE5" w:rsidRDefault="00926AE5" w:rsidP="00926AE5">
      <w:pPr>
        <w:pStyle w:val="Heading2"/>
        <w:rPr>
          <w:ins w:id="15" w:author="InterDigital" w:date="2022-08-10T13:32:00Z"/>
          <w:lang w:val="en-US" w:eastAsia="en-US"/>
        </w:rPr>
      </w:pPr>
      <w:ins w:id="16" w:author="InterDigital" w:date="2022-08-10T13:30:00Z">
        <w:r>
          <w:rPr>
            <w:lang w:val="en-US" w:eastAsia="en-US"/>
          </w:rPr>
          <w:t xml:space="preserve">7.x Evaluation of Solutions for Key Issue 5: </w:t>
        </w:r>
        <w:r w:rsidRPr="00A03F38">
          <w:rPr>
            <w:lang w:val="en-US" w:eastAsia="en-US"/>
          </w:rPr>
          <w:t xml:space="preserve">Enabling access to </w:t>
        </w:r>
        <w:r w:rsidRPr="00835DDC">
          <w:rPr>
            <w:lang w:val="en-US" w:eastAsia="en-US"/>
          </w:rPr>
          <w:t xml:space="preserve">localized </w:t>
        </w:r>
        <w:r w:rsidRPr="00A03F38">
          <w:rPr>
            <w:lang w:val="en-US" w:eastAsia="en-US"/>
          </w:rPr>
          <w:t>services via a specific hosting network</w:t>
        </w:r>
      </w:ins>
    </w:p>
    <w:p w14:paraId="6A64BE30" w14:textId="5654CD58" w:rsidR="00926AE5" w:rsidRPr="007427F4" w:rsidRDefault="00E576CB" w:rsidP="007427F4">
      <w:pPr>
        <w:pStyle w:val="TH"/>
        <w:rPr>
          <w:ins w:id="17" w:author="InterDigital" w:date="2022-08-10T13:30:00Z"/>
          <w:lang w:eastAsia="en-US"/>
        </w:rPr>
      </w:pPr>
      <w:ins w:id="18" w:author="InterDigital" w:date="2022-08-10T13:32:00Z">
        <w:r w:rsidRPr="00711B46">
          <w:rPr>
            <w:color w:val="auto"/>
            <w:lang w:eastAsia="en-GB"/>
          </w:rPr>
          <w:t>Table 7.x-1: Summary of solutions for KI#</w:t>
        </w:r>
        <w:r>
          <w:rPr>
            <w:color w:val="auto"/>
            <w:lang w:eastAsia="en-GB"/>
          </w:rPr>
          <w:t>5</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8073"/>
      </w:tblGrid>
      <w:tr w:rsidR="00926AE5" w14:paraId="6803657D" w14:textId="77777777" w:rsidTr="00334C0B">
        <w:trPr>
          <w:ins w:id="19" w:author="InterDigital" w:date="2022-08-10T13:30:00Z"/>
        </w:trPr>
        <w:tc>
          <w:tcPr>
            <w:tcW w:w="1555" w:type="dxa"/>
            <w:tcBorders>
              <w:top w:val="single" w:sz="4" w:space="0" w:color="auto"/>
              <w:left w:val="single" w:sz="4" w:space="0" w:color="auto"/>
              <w:bottom w:val="single" w:sz="4" w:space="0" w:color="auto"/>
              <w:right w:val="single" w:sz="4" w:space="0" w:color="auto"/>
            </w:tcBorders>
            <w:shd w:val="clear" w:color="auto" w:fill="auto"/>
            <w:hideMark/>
          </w:tcPr>
          <w:p w14:paraId="35E124E9" w14:textId="77777777" w:rsidR="00926AE5" w:rsidRDefault="00926AE5" w:rsidP="00334C0B">
            <w:pPr>
              <w:rPr>
                <w:ins w:id="20" w:author="InterDigital" w:date="2022-08-10T13:30:00Z"/>
              </w:rPr>
            </w:pPr>
            <w:ins w:id="21" w:author="InterDigital" w:date="2022-08-10T13:30:00Z">
              <w:r>
                <w:t>Solution</w:t>
              </w:r>
              <w:r w:rsidRPr="00C33305">
                <w:t xml:space="preserve"> #7</w:t>
              </w:r>
            </w:ins>
          </w:p>
          <w:p w14:paraId="1951C096" w14:textId="77777777" w:rsidR="00926AE5" w:rsidRDefault="00926AE5" w:rsidP="00334C0B">
            <w:pPr>
              <w:rPr>
                <w:ins w:id="22" w:author="InterDigital" w:date="2022-08-10T13:30:00Z"/>
              </w:rPr>
            </w:pPr>
          </w:p>
          <w:p w14:paraId="7055E7F9" w14:textId="77777777" w:rsidR="00926AE5" w:rsidRDefault="00926AE5" w:rsidP="00334C0B">
            <w:pPr>
              <w:rPr>
                <w:ins w:id="23" w:author="InterDigital" w:date="2022-08-10T13:30:00Z"/>
              </w:rPr>
            </w:pPr>
          </w:p>
        </w:tc>
        <w:tc>
          <w:tcPr>
            <w:tcW w:w="8073" w:type="dxa"/>
            <w:tcBorders>
              <w:top w:val="single" w:sz="4" w:space="0" w:color="auto"/>
              <w:left w:val="single" w:sz="4" w:space="0" w:color="auto"/>
              <w:bottom w:val="single" w:sz="4" w:space="0" w:color="auto"/>
              <w:right w:val="single" w:sz="4" w:space="0" w:color="auto"/>
            </w:tcBorders>
            <w:shd w:val="clear" w:color="auto" w:fill="auto"/>
          </w:tcPr>
          <w:p w14:paraId="2AB11F1D" w14:textId="77777777" w:rsidR="00926AE5" w:rsidRPr="008E5623" w:rsidRDefault="00926AE5" w:rsidP="00334C0B">
            <w:pPr>
              <w:rPr>
                <w:ins w:id="24" w:author="InterDigital" w:date="2022-08-10T13:30:00Z"/>
                <w:lang w:val="en-US"/>
              </w:rPr>
            </w:pPr>
            <w:ins w:id="25" w:author="InterDigital" w:date="2022-08-10T13:30:00Z">
              <w:r>
                <w:rPr>
                  <w:lang w:val="en-US"/>
                </w:rPr>
                <w:t>The solution provides the high level entities and procedures for providing access to localized services, accessing localized/home services, and charging information for the home network operator.</w:t>
              </w:r>
            </w:ins>
          </w:p>
        </w:tc>
      </w:tr>
      <w:tr w:rsidR="00926AE5" w14:paraId="4E2E67D8" w14:textId="77777777" w:rsidTr="00334C0B">
        <w:trPr>
          <w:ins w:id="26" w:author="InterDigital" w:date="2022-08-10T13:30:00Z"/>
        </w:trPr>
        <w:tc>
          <w:tcPr>
            <w:tcW w:w="1555" w:type="dxa"/>
            <w:tcBorders>
              <w:top w:val="single" w:sz="4" w:space="0" w:color="auto"/>
              <w:left w:val="single" w:sz="4" w:space="0" w:color="auto"/>
              <w:bottom w:val="single" w:sz="4" w:space="0" w:color="auto"/>
              <w:right w:val="single" w:sz="4" w:space="0" w:color="auto"/>
            </w:tcBorders>
            <w:shd w:val="clear" w:color="auto" w:fill="auto"/>
          </w:tcPr>
          <w:p w14:paraId="655950F6" w14:textId="77777777" w:rsidR="00926AE5" w:rsidRDefault="00926AE5" w:rsidP="00334C0B">
            <w:pPr>
              <w:rPr>
                <w:ins w:id="27" w:author="InterDigital" w:date="2022-08-10T13:30:00Z"/>
              </w:rPr>
            </w:pPr>
            <w:ins w:id="28" w:author="InterDigital" w:date="2022-08-10T13:30:00Z">
              <w:r>
                <w:t>Solution #11</w:t>
              </w:r>
            </w:ins>
          </w:p>
          <w:p w14:paraId="2E83E46E" w14:textId="77777777" w:rsidR="00926AE5" w:rsidRDefault="00926AE5" w:rsidP="00334C0B">
            <w:pPr>
              <w:rPr>
                <w:ins w:id="29" w:author="InterDigital" w:date="2022-08-10T13:30:00Z"/>
              </w:rPr>
            </w:pPr>
          </w:p>
        </w:tc>
        <w:tc>
          <w:tcPr>
            <w:tcW w:w="8073" w:type="dxa"/>
            <w:tcBorders>
              <w:top w:val="single" w:sz="4" w:space="0" w:color="auto"/>
              <w:left w:val="single" w:sz="4" w:space="0" w:color="auto"/>
              <w:bottom w:val="single" w:sz="4" w:space="0" w:color="auto"/>
              <w:right w:val="single" w:sz="4" w:space="0" w:color="auto"/>
            </w:tcBorders>
            <w:shd w:val="clear" w:color="auto" w:fill="auto"/>
          </w:tcPr>
          <w:p w14:paraId="14DF1B7E" w14:textId="77777777" w:rsidR="00926AE5" w:rsidRPr="00C43C60" w:rsidRDefault="00926AE5" w:rsidP="00334C0B">
            <w:pPr>
              <w:rPr>
                <w:ins w:id="30" w:author="InterDigital" w:date="2022-08-10T13:30:00Z"/>
                <w:lang w:val="en-US"/>
              </w:rPr>
            </w:pPr>
            <w:ins w:id="31" w:author="InterDigital" w:date="2022-08-10T13:30:00Z">
              <w:r>
                <w:rPr>
                  <w:lang w:val="en-US"/>
                </w:rPr>
                <w:t>Solution is reusing existing roaming architecture and LADN mechanism.</w:t>
              </w:r>
              <w:r>
                <w:rPr>
                  <w:lang w:val="en-US"/>
                </w:rPr>
                <w:br/>
                <w:t>The UE uses the local breakout session for accessing specific services from hosting network and home routed session for accessing services from the home network. Only PNI-NPN as Hosting Network is considered.</w:t>
              </w:r>
            </w:ins>
          </w:p>
        </w:tc>
      </w:tr>
      <w:tr w:rsidR="00926AE5" w14:paraId="469A4FC4" w14:textId="77777777" w:rsidTr="00334C0B">
        <w:trPr>
          <w:ins w:id="32" w:author="InterDigital" w:date="2022-08-10T13:30:00Z"/>
        </w:trPr>
        <w:tc>
          <w:tcPr>
            <w:tcW w:w="1555" w:type="dxa"/>
            <w:tcBorders>
              <w:top w:val="single" w:sz="4" w:space="0" w:color="auto"/>
              <w:left w:val="single" w:sz="4" w:space="0" w:color="auto"/>
              <w:bottom w:val="single" w:sz="4" w:space="0" w:color="auto"/>
              <w:right w:val="single" w:sz="4" w:space="0" w:color="auto"/>
            </w:tcBorders>
            <w:shd w:val="clear" w:color="auto" w:fill="auto"/>
          </w:tcPr>
          <w:p w14:paraId="6552B6B6" w14:textId="77777777" w:rsidR="00926AE5" w:rsidRDefault="00926AE5" w:rsidP="00334C0B">
            <w:pPr>
              <w:rPr>
                <w:ins w:id="33" w:author="InterDigital" w:date="2022-08-10T13:30:00Z"/>
              </w:rPr>
            </w:pPr>
            <w:ins w:id="34" w:author="InterDigital" w:date="2022-08-10T13:30:00Z">
              <w:r>
                <w:t>Solution #13</w:t>
              </w:r>
            </w:ins>
          </w:p>
          <w:p w14:paraId="31385DE0" w14:textId="77777777" w:rsidR="00926AE5" w:rsidRDefault="00926AE5" w:rsidP="00334C0B">
            <w:pPr>
              <w:rPr>
                <w:ins w:id="35" w:author="InterDigital" w:date="2022-08-10T13:30:00Z"/>
              </w:rPr>
            </w:pPr>
          </w:p>
        </w:tc>
        <w:tc>
          <w:tcPr>
            <w:tcW w:w="8073" w:type="dxa"/>
            <w:tcBorders>
              <w:top w:val="single" w:sz="4" w:space="0" w:color="auto"/>
              <w:left w:val="single" w:sz="4" w:space="0" w:color="auto"/>
              <w:bottom w:val="single" w:sz="4" w:space="0" w:color="auto"/>
              <w:right w:val="single" w:sz="4" w:space="0" w:color="auto"/>
            </w:tcBorders>
            <w:shd w:val="clear" w:color="auto" w:fill="auto"/>
          </w:tcPr>
          <w:p w14:paraId="5A763A95" w14:textId="77777777" w:rsidR="00926AE5" w:rsidRDefault="00926AE5" w:rsidP="00334C0B">
            <w:pPr>
              <w:rPr>
                <w:ins w:id="36" w:author="InterDigital" w:date="2022-08-10T13:30:00Z"/>
                <w:lang w:val="en-US" w:eastAsia="en-US"/>
              </w:rPr>
            </w:pPr>
            <w:ins w:id="37" w:author="InterDigital" w:date="2022-08-10T13:30:00Z">
              <w:r>
                <w:rPr>
                  <w:lang w:val="en-US" w:eastAsia="en-US"/>
                </w:rPr>
                <w:t xml:space="preserve">The UE will be configured </w:t>
              </w:r>
              <w:r w:rsidRPr="0080086E">
                <w:rPr>
                  <w:lang w:val="en-US" w:eastAsia="en-US"/>
                </w:rPr>
                <w:t>with the N3IWF address of the home network, wherein</w:t>
              </w:r>
              <w:r>
                <w:rPr>
                  <w:lang w:val="en-US" w:eastAsia="en-US"/>
                </w:rPr>
                <w:t xml:space="preserve"> for accessing the home network services. The UE uses the hosting network as an underlay network.</w:t>
              </w:r>
            </w:ins>
          </w:p>
          <w:p w14:paraId="04B248AA" w14:textId="77777777" w:rsidR="00926AE5" w:rsidRDefault="00926AE5" w:rsidP="00334C0B">
            <w:pPr>
              <w:rPr>
                <w:ins w:id="38" w:author="InterDigital" w:date="2022-08-10T13:30:00Z"/>
                <w:lang w:val="en-US" w:eastAsia="en-US"/>
              </w:rPr>
            </w:pPr>
          </w:p>
        </w:tc>
      </w:tr>
      <w:tr w:rsidR="00926AE5" w14:paraId="5E419EBE" w14:textId="77777777" w:rsidTr="00334C0B">
        <w:trPr>
          <w:ins w:id="39" w:author="InterDigital" w:date="2022-08-10T13:30:00Z"/>
        </w:trPr>
        <w:tc>
          <w:tcPr>
            <w:tcW w:w="1555" w:type="dxa"/>
            <w:tcBorders>
              <w:top w:val="single" w:sz="4" w:space="0" w:color="auto"/>
              <w:left w:val="single" w:sz="4" w:space="0" w:color="auto"/>
              <w:bottom w:val="single" w:sz="4" w:space="0" w:color="auto"/>
              <w:right w:val="single" w:sz="4" w:space="0" w:color="auto"/>
            </w:tcBorders>
            <w:shd w:val="clear" w:color="auto" w:fill="auto"/>
          </w:tcPr>
          <w:p w14:paraId="28F2D9E9" w14:textId="77777777" w:rsidR="00926AE5" w:rsidRDefault="00926AE5" w:rsidP="00334C0B">
            <w:pPr>
              <w:rPr>
                <w:ins w:id="40" w:author="InterDigital" w:date="2022-08-10T13:30:00Z"/>
              </w:rPr>
            </w:pPr>
            <w:ins w:id="41" w:author="InterDigital" w:date="2022-08-10T13:30:00Z">
              <w:r>
                <w:lastRenderedPageBreak/>
                <w:t>Solution #15</w:t>
              </w:r>
            </w:ins>
          </w:p>
          <w:p w14:paraId="079E92F8" w14:textId="77777777" w:rsidR="00926AE5" w:rsidRDefault="00926AE5" w:rsidP="00334C0B">
            <w:pPr>
              <w:rPr>
                <w:ins w:id="42" w:author="InterDigital" w:date="2022-08-10T13:30:00Z"/>
              </w:rPr>
            </w:pPr>
          </w:p>
        </w:tc>
        <w:tc>
          <w:tcPr>
            <w:tcW w:w="8073" w:type="dxa"/>
            <w:tcBorders>
              <w:top w:val="single" w:sz="4" w:space="0" w:color="auto"/>
              <w:left w:val="single" w:sz="4" w:space="0" w:color="auto"/>
              <w:bottom w:val="single" w:sz="4" w:space="0" w:color="auto"/>
              <w:right w:val="single" w:sz="4" w:space="0" w:color="auto"/>
            </w:tcBorders>
            <w:shd w:val="clear" w:color="auto" w:fill="auto"/>
          </w:tcPr>
          <w:p w14:paraId="6978E6F8" w14:textId="77777777" w:rsidR="00926AE5" w:rsidRDefault="00926AE5" w:rsidP="00334C0B">
            <w:pPr>
              <w:rPr>
                <w:ins w:id="43" w:author="InterDigital" w:date="2022-08-10T13:30:00Z"/>
                <w:lang w:val="en-US"/>
              </w:rPr>
            </w:pPr>
            <w:ins w:id="44" w:author="InterDigital" w:date="2022-08-10T13:30:00Z">
              <w:r>
                <w:t>The solution focuses more on KI#4.</w:t>
              </w:r>
            </w:ins>
          </w:p>
        </w:tc>
      </w:tr>
      <w:tr w:rsidR="00926AE5" w14:paraId="006377FF" w14:textId="77777777" w:rsidTr="00334C0B">
        <w:trPr>
          <w:ins w:id="45" w:author="InterDigital" w:date="2022-08-10T13:30:00Z"/>
        </w:trPr>
        <w:tc>
          <w:tcPr>
            <w:tcW w:w="1555" w:type="dxa"/>
            <w:tcBorders>
              <w:top w:val="single" w:sz="4" w:space="0" w:color="auto"/>
              <w:left w:val="single" w:sz="4" w:space="0" w:color="auto"/>
              <w:bottom w:val="single" w:sz="4" w:space="0" w:color="auto"/>
              <w:right w:val="single" w:sz="4" w:space="0" w:color="auto"/>
            </w:tcBorders>
            <w:shd w:val="clear" w:color="auto" w:fill="auto"/>
          </w:tcPr>
          <w:p w14:paraId="1673D962" w14:textId="77777777" w:rsidR="00926AE5" w:rsidRDefault="00926AE5" w:rsidP="00334C0B">
            <w:pPr>
              <w:rPr>
                <w:ins w:id="46" w:author="InterDigital" w:date="2022-08-10T13:30:00Z"/>
              </w:rPr>
            </w:pPr>
            <w:ins w:id="47" w:author="InterDigital" w:date="2022-08-10T13:30:00Z">
              <w:r>
                <w:t>Solution #18</w:t>
              </w:r>
            </w:ins>
          </w:p>
        </w:tc>
        <w:tc>
          <w:tcPr>
            <w:tcW w:w="8073" w:type="dxa"/>
            <w:tcBorders>
              <w:top w:val="single" w:sz="4" w:space="0" w:color="auto"/>
              <w:left w:val="single" w:sz="4" w:space="0" w:color="auto"/>
              <w:bottom w:val="single" w:sz="4" w:space="0" w:color="auto"/>
              <w:right w:val="single" w:sz="4" w:space="0" w:color="auto"/>
            </w:tcBorders>
            <w:shd w:val="clear" w:color="auto" w:fill="auto"/>
          </w:tcPr>
          <w:p w14:paraId="75674FD4" w14:textId="77777777" w:rsidR="00926AE5" w:rsidRDefault="00926AE5" w:rsidP="00334C0B">
            <w:pPr>
              <w:rPr>
                <w:ins w:id="48" w:author="InterDigital" w:date="2022-08-10T13:30:00Z"/>
                <w:lang w:val="en-US"/>
              </w:rPr>
            </w:pPr>
            <w:ins w:id="49" w:author="InterDigital" w:date="2022-08-10T13:30:00Z">
              <w:r>
                <w:rPr>
                  <w:lang w:val="en-US"/>
                </w:rPr>
                <w:t xml:space="preserve">Solution proposes to use the existing mechanism i.e., Steering of Roaming to allow the service provider </w:t>
              </w:r>
              <w:r w:rsidRPr="003D3F1D">
                <w:rPr>
                  <w:lang w:val="en-US"/>
                </w:rPr>
                <w:t xml:space="preserve">(PLMN or 3rd Party service provider) to update the UE with required information on availability of hosting networks along with the </w:t>
              </w:r>
              <w:r>
                <w:rPr>
                  <w:lang w:val="en-US"/>
                </w:rPr>
                <w:t xml:space="preserve">localized </w:t>
              </w:r>
              <w:r w:rsidRPr="003D3F1D">
                <w:rPr>
                  <w:lang w:val="en-US"/>
                </w:rPr>
                <w:t>services they are providing</w:t>
              </w:r>
              <w:r>
                <w:rPr>
                  <w:lang w:val="en-US"/>
                </w:rPr>
                <w:t xml:space="preserve">. </w:t>
              </w:r>
            </w:ins>
          </w:p>
          <w:p w14:paraId="176E5FF2" w14:textId="56BD3C26" w:rsidR="009C1A3A" w:rsidRPr="00CC37D9" w:rsidRDefault="00926AE5" w:rsidP="00334C0B">
            <w:pPr>
              <w:rPr>
                <w:ins w:id="50" w:author="InterDigital" w:date="2022-08-10T13:30:00Z"/>
              </w:rPr>
            </w:pPr>
            <w:ins w:id="51" w:author="InterDigital" w:date="2022-08-10T13:30:00Z">
              <w:r w:rsidRPr="0080086E">
                <w:t>Steering of Roaming information container would carry the "operator defined hosting network selector list", which will assist the UE to switch to hosting network for obtaining localized services.</w:t>
              </w:r>
            </w:ins>
          </w:p>
        </w:tc>
      </w:tr>
      <w:tr w:rsidR="00926AE5" w14:paraId="0455FEBA" w14:textId="77777777" w:rsidTr="00334C0B">
        <w:trPr>
          <w:ins w:id="52" w:author="InterDigital" w:date="2022-08-10T13:30:00Z"/>
        </w:trPr>
        <w:tc>
          <w:tcPr>
            <w:tcW w:w="1555" w:type="dxa"/>
            <w:tcBorders>
              <w:top w:val="single" w:sz="4" w:space="0" w:color="auto"/>
              <w:left w:val="single" w:sz="4" w:space="0" w:color="auto"/>
              <w:bottom w:val="single" w:sz="4" w:space="0" w:color="auto"/>
              <w:right w:val="single" w:sz="4" w:space="0" w:color="auto"/>
            </w:tcBorders>
            <w:shd w:val="clear" w:color="auto" w:fill="auto"/>
          </w:tcPr>
          <w:p w14:paraId="02FF2424" w14:textId="77777777" w:rsidR="00926AE5" w:rsidRDefault="00926AE5" w:rsidP="00334C0B">
            <w:pPr>
              <w:rPr>
                <w:ins w:id="53" w:author="InterDigital" w:date="2022-08-10T13:30:00Z"/>
              </w:rPr>
            </w:pPr>
            <w:ins w:id="54" w:author="InterDigital" w:date="2022-08-10T13:30:00Z">
              <w:r>
                <w:t>Solution #27</w:t>
              </w:r>
            </w:ins>
          </w:p>
          <w:p w14:paraId="111A3CE5" w14:textId="77777777" w:rsidR="00926AE5" w:rsidRDefault="00926AE5" w:rsidP="00334C0B">
            <w:pPr>
              <w:rPr>
                <w:ins w:id="55" w:author="InterDigital" w:date="2022-08-10T13:30:00Z"/>
              </w:rPr>
            </w:pPr>
          </w:p>
        </w:tc>
        <w:tc>
          <w:tcPr>
            <w:tcW w:w="8073" w:type="dxa"/>
            <w:tcBorders>
              <w:top w:val="single" w:sz="4" w:space="0" w:color="auto"/>
              <w:left w:val="single" w:sz="4" w:space="0" w:color="auto"/>
              <w:bottom w:val="single" w:sz="4" w:space="0" w:color="auto"/>
              <w:right w:val="single" w:sz="4" w:space="0" w:color="auto"/>
            </w:tcBorders>
            <w:shd w:val="clear" w:color="auto" w:fill="auto"/>
          </w:tcPr>
          <w:p w14:paraId="369EC771" w14:textId="77777777" w:rsidR="00926AE5" w:rsidRPr="00CC37D9" w:rsidRDefault="00926AE5" w:rsidP="00334C0B">
            <w:pPr>
              <w:rPr>
                <w:ins w:id="56" w:author="InterDigital" w:date="2022-08-10T13:30:00Z"/>
                <w:lang w:eastAsia="ko-KR"/>
              </w:rPr>
            </w:pPr>
            <w:ins w:id="57" w:author="InterDigital" w:date="2022-08-10T13:30:00Z">
              <w:r>
                <w:rPr>
                  <w:lang w:val="en-US"/>
                </w:rPr>
                <w:t xml:space="preserve">Solution is reusing </w:t>
              </w:r>
              <w:r>
                <w:rPr>
                  <w:lang w:eastAsia="ko-KR"/>
                </w:rPr>
                <w:t>N3IWF overlay</w:t>
              </w:r>
              <w:r w:rsidRPr="00267A85">
                <w:rPr>
                  <w:lang w:eastAsia="ko-KR"/>
                </w:rPr>
                <w:t xml:space="preserve"> architecture and LADN mechanism</w:t>
              </w:r>
              <w:r>
                <w:rPr>
                  <w:lang w:val="en-US"/>
                </w:rPr>
                <w:t xml:space="preserve">, i.e., </w:t>
              </w:r>
              <w:r w:rsidRPr="0001400F">
                <w:rPr>
                  <w:lang w:eastAsia="ko-KR"/>
                </w:rPr>
                <w:t xml:space="preserve">5G System architecture with access to SNPN using credentials from Credentials Holder </w:t>
              </w:r>
              <w:r>
                <w:rPr>
                  <w:lang w:eastAsia="ko-KR"/>
                </w:rPr>
                <w:t>and 5G System architecture accessing overlay network (home network) via underlay network (hosting network)</w:t>
              </w:r>
              <w:r w:rsidRPr="00267A85">
                <w:rPr>
                  <w:lang w:eastAsia="ko-KR"/>
                </w:rPr>
                <w:t>.</w:t>
              </w:r>
              <w:r>
                <w:rPr>
                  <w:lang w:eastAsia="ko-KR"/>
                </w:rPr>
                <w:t xml:space="preserve"> The solution is built on top of solution #11.</w:t>
              </w:r>
            </w:ins>
          </w:p>
        </w:tc>
      </w:tr>
      <w:tr w:rsidR="00926AE5" w14:paraId="0C46A613" w14:textId="77777777" w:rsidTr="00334C0B">
        <w:trPr>
          <w:ins w:id="58" w:author="InterDigital" w:date="2022-08-10T13:30:00Z"/>
        </w:trPr>
        <w:tc>
          <w:tcPr>
            <w:tcW w:w="1555" w:type="dxa"/>
            <w:tcBorders>
              <w:top w:val="single" w:sz="4" w:space="0" w:color="auto"/>
              <w:left w:val="single" w:sz="4" w:space="0" w:color="auto"/>
              <w:bottom w:val="single" w:sz="4" w:space="0" w:color="auto"/>
              <w:right w:val="single" w:sz="4" w:space="0" w:color="auto"/>
            </w:tcBorders>
            <w:shd w:val="clear" w:color="auto" w:fill="auto"/>
          </w:tcPr>
          <w:p w14:paraId="7219D812" w14:textId="77777777" w:rsidR="00926AE5" w:rsidRDefault="00926AE5" w:rsidP="00334C0B">
            <w:pPr>
              <w:rPr>
                <w:ins w:id="59" w:author="InterDigital" w:date="2022-08-10T13:30:00Z"/>
              </w:rPr>
            </w:pPr>
            <w:ins w:id="60" w:author="InterDigital" w:date="2022-08-10T13:30:00Z">
              <w:r>
                <w:t>Solution #28</w:t>
              </w:r>
            </w:ins>
          </w:p>
          <w:p w14:paraId="648314B6" w14:textId="77777777" w:rsidR="00926AE5" w:rsidRDefault="00926AE5" w:rsidP="00334C0B">
            <w:pPr>
              <w:rPr>
                <w:ins w:id="61" w:author="InterDigital" w:date="2022-08-10T13:30:00Z"/>
              </w:rPr>
            </w:pPr>
          </w:p>
        </w:tc>
        <w:tc>
          <w:tcPr>
            <w:tcW w:w="8073" w:type="dxa"/>
            <w:tcBorders>
              <w:top w:val="single" w:sz="4" w:space="0" w:color="auto"/>
              <w:left w:val="single" w:sz="4" w:space="0" w:color="auto"/>
              <w:bottom w:val="single" w:sz="4" w:space="0" w:color="auto"/>
              <w:right w:val="single" w:sz="4" w:space="0" w:color="auto"/>
            </w:tcBorders>
            <w:shd w:val="clear" w:color="auto" w:fill="auto"/>
          </w:tcPr>
          <w:p w14:paraId="13BE72CC" w14:textId="77777777" w:rsidR="00926AE5" w:rsidRDefault="00926AE5" w:rsidP="00334C0B">
            <w:pPr>
              <w:rPr>
                <w:ins w:id="62" w:author="InterDigital" w:date="2022-08-10T13:30:00Z"/>
                <w:lang w:val="en-US" w:eastAsia="en-US"/>
              </w:rPr>
            </w:pPr>
            <w:ins w:id="63" w:author="InterDigital" w:date="2022-08-10T13:30:00Z">
              <w:r>
                <w:rPr>
                  <w:lang w:val="en-US" w:eastAsia="en-US"/>
                </w:rPr>
                <w:t>The UE (User) obtains the time restricted credentials from the LSP via the home network and uses that information for selection of hosting network as well as to access localized services. N3IWF node used to access home network services.</w:t>
              </w:r>
            </w:ins>
          </w:p>
        </w:tc>
      </w:tr>
      <w:tr w:rsidR="00893A25" w14:paraId="2AADD57C" w14:textId="77777777" w:rsidTr="00334C0B">
        <w:trPr>
          <w:ins w:id="64" w:author="Ericsson User r02" w:date="2022-08-24T14:59:00Z"/>
        </w:trPr>
        <w:tc>
          <w:tcPr>
            <w:tcW w:w="1555" w:type="dxa"/>
            <w:tcBorders>
              <w:top w:val="single" w:sz="4" w:space="0" w:color="auto"/>
              <w:left w:val="single" w:sz="4" w:space="0" w:color="auto"/>
              <w:bottom w:val="single" w:sz="4" w:space="0" w:color="auto"/>
              <w:right w:val="single" w:sz="4" w:space="0" w:color="auto"/>
            </w:tcBorders>
            <w:shd w:val="clear" w:color="auto" w:fill="auto"/>
          </w:tcPr>
          <w:p w14:paraId="51C1C852" w14:textId="2DCEB252" w:rsidR="00893A25" w:rsidRDefault="00893A25" w:rsidP="00893A25">
            <w:pPr>
              <w:rPr>
                <w:ins w:id="65" w:author="Ericsson User r02" w:date="2022-08-24T14:59:00Z"/>
                <w:lang w:eastAsia="en-US"/>
              </w:rPr>
            </w:pPr>
            <w:ins w:id="66" w:author="Ericsson User r02" w:date="2022-08-24T14:59:00Z">
              <w:r w:rsidRPr="00C95EAC">
                <w:rPr>
                  <w:lang w:eastAsia="en-US"/>
                </w:rPr>
                <w:t>Solution #</w:t>
              </w:r>
              <w:r>
                <w:rPr>
                  <w:lang w:eastAsia="en-US"/>
                </w:rPr>
                <w:t>29</w:t>
              </w:r>
            </w:ins>
          </w:p>
        </w:tc>
        <w:tc>
          <w:tcPr>
            <w:tcW w:w="8073" w:type="dxa"/>
            <w:tcBorders>
              <w:top w:val="single" w:sz="4" w:space="0" w:color="auto"/>
              <w:left w:val="single" w:sz="4" w:space="0" w:color="auto"/>
              <w:bottom w:val="single" w:sz="4" w:space="0" w:color="auto"/>
              <w:right w:val="single" w:sz="4" w:space="0" w:color="auto"/>
            </w:tcBorders>
            <w:shd w:val="clear" w:color="auto" w:fill="auto"/>
          </w:tcPr>
          <w:p w14:paraId="2C6C36D1" w14:textId="0B777ED2" w:rsidR="00893A25" w:rsidRDefault="00893A25" w:rsidP="00893A25">
            <w:pPr>
              <w:rPr>
                <w:ins w:id="67" w:author="Ericsson User r02" w:date="2022-08-24T14:59:00Z"/>
              </w:rPr>
            </w:pPr>
            <w:ins w:id="68" w:author="Ericsson User r02" w:date="2022-08-24T14:59:00Z">
              <w:r>
                <w:t>Proposes hosting network to notify serving network when the hosting network is ready for access, which is related to the key issue #5 aspect for how to determine the service availability of hosting network.</w:t>
              </w:r>
            </w:ins>
          </w:p>
          <w:p w14:paraId="122EDBAA" w14:textId="4E7FB72F" w:rsidR="00893A25" w:rsidRDefault="00893A25" w:rsidP="00893A25">
            <w:pPr>
              <w:rPr>
                <w:ins w:id="69" w:author="Ericsson User r02" w:date="2022-08-24T14:59:00Z"/>
                <w:lang w:val="en-US" w:eastAsia="en-US"/>
              </w:rPr>
            </w:pPr>
            <w:ins w:id="70" w:author="Ericsson User r02" w:date="2022-08-24T14:59:00Z">
              <w:r>
                <w:t>Details on how hosting network to notify its availability to serving network is needed for a complete evaluation.</w:t>
              </w:r>
            </w:ins>
          </w:p>
        </w:tc>
      </w:tr>
      <w:tr w:rsidR="00926AE5" w14:paraId="1AA42A4D" w14:textId="77777777" w:rsidTr="00334C0B">
        <w:trPr>
          <w:ins w:id="71" w:author="InterDigital" w:date="2022-08-10T13:30:00Z"/>
        </w:trPr>
        <w:tc>
          <w:tcPr>
            <w:tcW w:w="1555" w:type="dxa"/>
            <w:tcBorders>
              <w:top w:val="single" w:sz="4" w:space="0" w:color="auto"/>
              <w:left w:val="single" w:sz="4" w:space="0" w:color="auto"/>
              <w:bottom w:val="single" w:sz="4" w:space="0" w:color="auto"/>
              <w:right w:val="single" w:sz="4" w:space="0" w:color="auto"/>
            </w:tcBorders>
            <w:shd w:val="clear" w:color="auto" w:fill="auto"/>
          </w:tcPr>
          <w:p w14:paraId="0D5DCF98" w14:textId="77777777" w:rsidR="00926AE5" w:rsidRPr="0080086E" w:rsidRDefault="00926AE5" w:rsidP="00334C0B">
            <w:pPr>
              <w:rPr>
                <w:ins w:id="72" w:author="InterDigital" w:date="2022-08-10T13:30:00Z"/>
              </w:rPr>
            </w:pPr>
            <w:ins w:id="73" w:author="InterDigital" w:date="2022-08-10T13:30:00Z">
              <w:r w:rsidRPr="0080086E">
                <w:t>Solution #35</w:t>
              </w:r>
            </w:ins>
          </w:p>
          <w:p w14:paraId="62F19F88" w14:textId="77777777" w:rsidR="00926AE5" w:rsidRPr="0080086E" w:rsidRDefault="00926AE5" w:rsidP="00334C0B">
            <w:pPr>
              <w:rPr>
                <w:ins w:id="74" w:author="InterDigital" w:date="2022-08-10T13:30:00Z"/>
              </w:rPr>
            </w:pPr>
          </w:p>
        </w:tc>
        <w:tc>
          <w:tcPr>
            <w:tcW w:w="8073" w:type="dxa"/>
            <w:tcBorders>
              <w:top w:val="single" w:sz="4" w:space="0" w:color="auto"/>
              <w:left w:val="single" w:sz="4" w:space="0" w:color="auto"/>
              <w:bottom w:val="single" w:sz="4" w:space="0" w:color="auto"/>
              <w:right w:val="single" w:sz="4" w:space="0" w:color="auto"/>
            </w:tcBorders>
            <w:shd w:val="clear" w:color="auto" w:fill="auto"/>
          </w:tcPr>
          <w:p w14:paraId="6A820FC7" w14:textId="77777777" w:rsidR="00926AE5" w:rsidRPr="0080086E" w:rsidRDefault="00926AE5" w:rsidP="00334C0B">
            <w:pPr>
              <w:rPr>
                <w:ins w:id="75" w:author="InterDigital" w:date="2022-08-10T13:30:00Z"/>
                <w:lang w:val="en-US" w:eastAsia="en-US"/>
              </w:rPr>
            </w:pPr>
            <w:ins w:id="76" w:author="InterDigital" w:date="2022-08-10T13:30:00Z">
              <w:r>
                <w:rPr>
                  <w:lang w:val="en-US" w:eastAsia="en-US"/>
                </w:rPr>
                <w:t>The home network provides URSP which maps local services to its S-NSSAI and DNN. The registration of the S-NSSAI related to local services causes the cell/network reselection.</w:t>
              </w:r>
            </w:ins>
          </w:p>
        </w:tc>
      </w:tr>
      <w:tr w:rsidR="00926AE5" w14:paraId="69B5C182" w14:textId="77777777" w:rsidTr="00334C0B">
        <w:trPr>
          <w:ins w:id="77" w:author="InterDigital" w:date="2022-08-10T13:30:00Z"/>
        </w:trPr>
        <w:tc>
          <w:tcPr>
            <w:tcW w:w="1555" w:type="dxa"/>
            <w:tcBorders>
              <w:top w:val="single" w:sz="4" w:space="0" w:color="auto"/>
              <w:left w:val="single" w:sz="4" w:space="0" w:color="auto"/>
              <w:bottom w:val="single" w:sz="4" w:space="0" w:color="auto"/>
              <w:right w:val="single" w:sz="4" w:space="0" w:color="auto"/>
            </w:tcBorders>
            <w:shd w:val="clear" w:color="auto" w:fill="auto"/>
          </w:tcPr>
          <w:p w14:paraId="26F779C1" w14:textId="77777777" w:rsidR="00926AE5" w:rsidRPr="00681E66" w:rsidRDefault="00926AE5" w:rsidP="00334C0B">
            <w:pPr>
              <w:rPr>
                <w:ins w:id="78" w:author="InterDigital" w:date="2022-08-10T13:30:00Z"/>
                <w:lang w:val="en-US"/>
              </w:rPr>
            </w:pPr>
            <w:ins w:id="79" w:author="InterDigital" w:date="2022-08-10T13:30:00Z">
              <w:r w:rsidRPr="00681E66">
                <w:rPr>
                  <w:lang w:val="en-US"/>
                </w:rPr>
                <w:t>Solution #36</w:t>
              </w:r>
            </w:ins>
          </w:p>
          <w:p w14:paraId="7F06BA46" w14:textId="77777777" w:rsidR="00926AE5" w:rsidRPr="00681E66" w:rsidRDefault="00926AE5" w:rsidP="00334C0B">
            <w:pPr>
              <w:rPr>
                <w:ins w:id="80" w:author="InterDigital" w:date="2022-08-10T13:30:00Z"/>
                <w:lang w:val="en-US"/>
              </w:rPr>
            </w:pPr>
          </w:p>
        </w:tc>
        <w:tc>
          <w:tcPr>
            <w:tcW w:w="8073" w:type="dxa"/>
            <w:tcBorders>
              <w:top w:val="single" w:sz="4" w:space="0" w:color="auto"/>
              <w:left w:val="single" w:sz="4" w:space="0" w:color="auto"/>
              <w:bottom w:val="single" w:sz="4" w:space="0" w:color="auto"/>
              <w:right w:val="single" w:sz="4" w:space="0" w:color="auto"/>
            </w:tcBorders>
            <w:shd w:val="clear" w:color="auto" w:fill="auto"/>
          </w:tcPr>
          <w:p w14:paraId="4025157A" w14:textId="77777777" w:rsidR="00926AE5" w:rsidRDefault="00926AE5" w:rsidP="00334C0B">
            <w:pPr>
              <w:rPr>
                <w:ins w:id="81" w:author="InterDigital" w:date="2022-08-10T13:30:00Z"/>
                <w:lang w:val="en-US"/>
              </w:rPr>
            </w:pPr>
            <w:ins w:id="82" w:author="InterDigital" w:date="2022-08-10T13:30:00Z">
              <w:r>
                <w:rPr>
                  <w:lang w:val="en-US"/>
                </w:rPr>
                <w:t xml:space="preserve">In one of the options presented, home network and UE coordinate, wherein home network would either use the UE location to get information about target suitable hosting network performance information via target hosting network (e.g., SNPN) NEF or home network would instruct the UE to measure and report </w:t>
              </w:r>
              <w:r w:rsidRPr="003D3C2D">
                <w:rPr>
                  <w:lang w:val="en-US"/>
                </w:rPr>
                <w:t>the signal reception status of the potential target hosting network(s).</w:t>
              </w:r>
              <w:r>
                <w:rPr>
                  <w:lang w:val="en-US"/>
                </w:rPr>
                <w:t xml:space="preserve"> Based on the information received from the UE, the home network would send </w:t>
              </w:r>
              <w:proofErr w:type="spellStart"/>
              <w:r>
                <w:rPr>
                  <w:lang w:val="en-US"/>
                </w:rPr>
                <w:t>SoR</w:t>
              </w:r>
              <w:proofErr w:type="spellEnd"/>
              <w:r>
                <w:rPr>
                  <w:lang w:val="en-US"/>
                </w:rPr>
                <w:t xml:space="preserve"> (Steering of Roaming) instructions to steer the UE toward the target hosting network (e.g., SNPN).</w:t>
              </w:r>
            </w:ins>
          </w:p>
        </w:tc>
      </w:tr>
      <w:tr w:rsidR="00926AE5" w14:paraId="4F0E7FFF" w14:textId="77777777" w:rsidTr="00334C0B">
        <w:trPr>
          <w:ins w:id="83" w:author="InterDigital" w:date="2022-08-10T13:30:00Z"/>
        </w:trPr>
        <w:tc>
          <w:tcPr>
            <w:tcW w:w="1555" w:type="dxa"/>
            <w:tcBorders>
              <w:top w:val="single" w:sz="4" w:space="0" w:color="auto"/>
              <w:left w:val="single" w:sz="4" w:space="0" w:color="auto"/>
              <w:bottom w:val="single" w:sz="4" w:space="0" w:color="auto"/>
              <w:right w:val="single" w:sz="4" w:space="0" w:color="auto"/>
            </w:tcBorders>
            <w:shd w:val="clear" w:color="auto" w:fill="auto"/>
          </w:tcPr>
          <w:p w14:paraId="7CCD9068" w14:textId="77777777" w:rsidR="00926AE5" w:rsidRDefault="00926AE5" w:rsidP="00334C0B">
            <w:pPr>
              <w:rPr>
                <w:ins w:id="84" w:author="InterDigital" w:date="2022-08-10T13:30:00Z"/>
              </w:rPr>
            </w:pPr>
            <w:ins w:id="85" w:author="InterDigital" w:date="2022-08-10T13:30:00Z">
              <w:r>
                <w:t>Solution #37</w:t>
              </w:r>
            </w:ins>
          </w:p>
          <w:p w14:paraId="7529F378" w14:textId="77777777" w:rsidR="00926AE5" w:rsidRDefault="00926AE5" w:rsidP="00334C0B">
            <w:pPr>
              <w:rPr>
                <w:ins w:id="86" w:author="InterDigital" w:date="2022-08-10T13:30:00Z"/>
              </w:rPr>
            </w:pPr>
          </w:p>
        </w:tc>
        <w:tc>
          <w:tcPr>
            <w:tcW w:w="8073" w:type="dxa"/>
            <w:tcBorders>
              <w:top w:val="single" w:sz="4" w:space="0" w:color="auto"/>
              <w:left w:val="single" w:sz="4" w:space="0" w:color="auto"/>
              <w:bottom w:val="single" w:sz="4" w:space="0" w:color="auto"/>
              <w:right w:val="single" w:sz="4" w:space="0" w:color="auto"/>
            </w:tcBorders>
            <w:shd w:val="clear" w:color="auto" w:fill="auto"/>
          </w:tcPr>
          <w:p w14:paraId="656E2F03" w14:textId="77777777" w:rsidR="00926AE5" w:rsidRDefault="00926AE5" w:rsidP="00334C0B">
            <w:pPr>
              <w:rPr>
                <w:ins w:id="87" w:author="InterDigital" w:date="2022-08-10T13:30:00Z"/>
                <w:lang w:val="en-US"/>
              </w:rPr>
            </w:pPr>
            <w:ins w:id="88" w:author="InterDigital" w:date="2022-08-10T13:30:00Z">
              <w:r w:rsidRPr="00F24622">
                <w:rPr>
                  <w:lang w:val="en-US"/>
                </w:rPr>
                <w:t>The solution defines a new network function LSF (Localized Service Function) in the home network and hosting network that specifically handles information related to localized services.</w:t>
              </w:r>
              <w:r>
                <w:rPr>
                  <w:lang w:val="en-US"/>
                </w:rPr>
                <w:t xml:space="preserve"> The new network function will provide information to AMF about all available localized services at the UE location and this information about localized services will be shared with the UE via NAS signaling.</w:t>
              </w:r>
            </w:ins>
          </w:p>
        </w:tc>
      </w:tr>
    </w:tbl>
    <w:p w14:paraId="7A5147C7" w14:textId="77777777" w:rsidR="00926AE5" w:rsidRDefault="00926AE5" w:rsidP="00926AE5">
      <w:pPr>
        <w:pStyle w:val="EditorsNote"/>
        <w:rPr>
          <w:ins w:id="89" w:author="InterDigital" w:date="2022-08-10T13:30:00Z"/>
        </w:rPr>
      </w:pPr>
    </w:p>
    <w:p w14:paraId="1B3B9DF3" w14:textId="77777777" w:rsidR="00926AE5" w:rsidRPr="00124023" w:rsidRDefault="00926AE5" w:rsidP="00926AE5">
      <w:pPr>
        <w:pStyle w:val="EditorsNote"/>
        <w:ind w:left="0" w:firstLine="0"/>
        <w:rPr>
          <w:ins w:id="90" w:author="InterDigital" w:date="2022-08-10T13:30:00Z"/>
          <w:color w:val="000000"/>
          <w:lang w:val="en-US" w:eastAsia="en-US"/>
        </w:rPr>
      </w:pPr>
      <w:ins w:id="91" w:author="InterDigital" w:date="2022-08-10T13:30:00Z">
        <w:r w:rsidRPr="00124023">
          <w:rPr>
            <w:color w:val="000000"/>
            <w:lang w:val="en-US" w:eastAsia="en-US"/>
          </w:rPr>
          <w:t xml:space="preserve">In several solutions (e.g., #18, #36, etc.) , existing </w:t>
        </w:r>
        <w:proofErr w:type="spellStart"/>
        <w:r w:rsidRPr="00124023">
          <w:rPr>
            <w:color w:val="000000"/>
            <w:lang w:val="en-US" w:eastAsia="en-US"/>
          </w:rPr>
          <w:t>SoR</w:t>
        </w:r>
        <w:proofErr w:type="spellEnd"/>
        <w:r w:rsidRPr="00124023">
          <w:rPr>
            <w:color w:val="000000"/>
            <w:lang w:val="en-US" w:eastAsia="en-US"/>
          </w:rPr>
          <w:t xml:space="preserve"> mechanism with some enhancement is proposed to be used for the home network to steer the UE to the hosting network. This approach addresses the KI well and has limited impacts on the UE and network.</w:t>
        </w:r>
      </w:ins>
    </w:p>
    <w:p w14:paraId="5927221B" w14:textId="77777777" w:rsidR="00926AE5" w:rsidRPr="00124023" w:rsidRDefault="00926AE5" w:rsidP="00926AE5">
      <w:pPr>
        <w:pStyle w:val="EditorsNote"/>
        <w:ind w:left="0" w:firstLine="0"/>
        <w:rPr>
          <w:ins w:id="92" w:author="InterDigital" w:date="2022-08-10T13:30:00Z"/>
          <w:color w:val="000000"/>
          <w:lang w:val="en-US" w:eastAsia="en-US"/>
        </w:rPr>
      </w:pPr>
      <w:ins w:id="93" w:author="InterDigital" w:date="2022-08-10T13:30:00Z">
        <w:r w:rsidRPr="00124023">
          <w:rPr>
            <w:color w:val="000000"/>
            <w:lang w:val="en-US" w:eastAsia="en-US"/>
          </w:rPr>
          <w:t xml:space="preserve">In the solutions, the typical triggers for steering the UE to a specific hosting network are: </w:t>
        </w:r>
      </w:ins>
    </w:p>
    <w:p w14:paraId="4D5453CE" w14:textId="77777777" w:rsidR="00926AE5" w:rsidRDefault="00926AE5" w:rsidP="00926AE5">
      <w:pPr>
        <w:pStyle w:val="B1"/>
        <w:numPr>
          <w:ilvl w:val="0"/>
          <w:numId w:val="48"/>
        </w:numPr>
        <w:rPr>
          <w:ins w:id="94" w:author="InterDigital" w:date="2022-08-10T13:30:00Z"/>
          <w:lang w:val="en-US" w:eastAsia="en-US"/>
        </w:rPr>
      </w:pPr>
      <w:ins w:id="95" w:author="InterDigital" w:date="2022-08-10T13:30:00Z">
        <w:r w:rsidRPr="00231566">
          <w:rPr>
            <w:lang w:val="en-US" w:eastAsia="en-US"/>
          </w:rPr>
          <w:t>T</w:t>
        </w:r>
        <w:r w:rsidRPr="00F021EA">
          <w:rPr>
            <w:lang w:val="en-US" w:eastAsia="en-US"/>
          </w:rPr>
          <w:t>h</w:t>
        </w:r>
        <w:r>
          <w:rPr>
            <w:lang w:val="en-US" w:eastAsia="en-US"/>
          </w:rPr>
          <w:t>e time and location of UE has met the validity condition of a local service (e.g., #18).</w:t>
        </w:r>
      </w:ins>
    </w:p>
    <w:p w14:paraId="371FD230" w14:textId="77777777" w:rsidR="00926AE5" w:rsidRDefault="00926AE5" w:rsidP="00926AE5">
      <w:pPr>
        <w:pStyle w:val="B1"/>
        <w:numPr>
          <w:ilvl w:val="0"/>
          <w:numId w:val="48"/>
        </w:numPr>
        <w:rPr>
          <w:ins w:id="96" w:author="InterDigital" w:date="2022-08-10T13:30:00Z"/>
          <w:lang w:val="en-US" w:eastAsia="en-US"/>
        </w:rPr>
      </w:pPr>
      <w:ins w:id="97" w:author="InterDigital" w:date="2022-08-10T13:30:00Z">
        <w:r>
          <w:rPr>
            <w:lang w:val="en-US" w:eastAsia="en-US"/>
          </w:rPr>
          <w:t>The performance of the hosting networks (e.g., #36).</w:t>
        </w:r>
      </w:ins>
    </w:p>
    <w:p w14:paraId="5ACF58CC" w14:textId="0F9D9471" w:rsidR="00926AE5" w:rsidDel="00C26C9F" w:rsidRDefault="00926AE5" w:rsidP="00926AE5">
      <w:pPr>
        <w:pStyle w:val="B1"/>
        <w:ind w:left="0" w:firstLine="0"/>
        <w:rPr>
          <w:ins w:id="98" w:author="InterDigital" w:date="2022-08-10T13:30:00Z"/>
          <w:del w:id="99" w:author="Ericsson User r02" w:date="2022-08-24T14:52:00Z"/>
          <w:lang w:val="en-US" w:eastAsia="en-US"/>
        </w:rPr>
      </w:pPr>
      <w:ins w:id="100" w:author="InterDigital" w:date="2022-08-10T13:30:00Z">
        <w:del w:id="101" w:author="Ericsson User r02" w:date="2022-08-24T14:52:00Z">
          <w:r w:rsidDel="00C26C9F">
            <w:rPr>
              <w:lang w:val="en-US" w:eastAsia="en-US"/>
            </w:rPr>
            <w:delText>All these triggers can be supported.</w:delText>
          </w:r>
        </w:del>
      </w:ins>
    </w:p>
    <w:p w14:paraId="5F8E7063" w14:textId="77777777" w:rsidR="00926AE5" w:rsidRPr="00F021EA" w:rsidRDefault="00926AE5" w:rsidP="00926AE5">
      <w:pPr>
        <w:pStyle w:val="B1"/>
        <w:ind w:left="0" w:firstLine="0"/>
        <w:rPr>
          <w:ins w:id="102" w:author="InterDigital" w:date="2022-08-10T13:30:00Z"/>
          <w:lang w:val="en-US" w:eastAsia="en-US"/>
        </w:rPr>
      </w:pPr>
      <w:ins w:id="103" w:author="InterDigital" w:date="2022-08-10T13:30:00Z">
        <w:r>
          <w:rPr>
            <w:lang w:val="en-US" w:eastAsia="en-US"/>
          </w:rPr>
          <w:t xml:space="preserve">For the aspect of enabling access to both home network services and local services. Several solutions propose to use existing overlay/underlay architecture to access the target network through N3IWF. </w:t>
        </w:r>
        <w:r>
          <w:t>This approach addresses the KI well and has limited impacts on the UE and network.</w:t>
        </w:r>
      </w:ins>
    </w:p>
    <w:p w14:paraId="33DFDAA1" w14:textId="77777777" w:rsidR="00926AE5" w:rsidRPr="005A754D" w:rsidRDefault="00926AE5" w:rsidP="005A754D">
      <w:pPr>
        <w:pStyle w:val="EditorsNote"/>
        <w:rPr>
          <w:lang w:val="en-US" w:eastAsia="en-US"/>
        </w:rPr>
      </w:pPr>
    </w:p>
    <w:p w14:paraId="4DD48292" w14:textId="77916CB2" w:rsidR="005A754D" w:rsidRPr="00A97959" w:rsidRDefault="005A754D" w:rsidP="005A754D">
      <w:pPr>
        <w:pStyle w:val="Heading1"/>
      </w:pPr>
      <w:bookmarkStart w:id="104" w:name="_Toc54940744"/>
      <w:bookmarkStart w:id="105" w:name="_Toc54952459"/>
      <w:bookmarkStart w:id="106" w:name="_Toc57233913"/>
      <w:bookmarkStart w:id="107" w:name="_Toc68069223"/>
      <w:bookmarkStart w:id="108" w:name="_Toc104889707"/>
      <w:r w:rsidRPr="00A97959">
        <w:lastRenderedPageBreak/>
        <w:t>8</w:t>
      </w:r>
      <w:r w:rsidRPr="00A97959">
        <w:tab/>
        <w:t>Conclusions</w:t>
      </w:r>
      <w:bookmarkEnd w:id="104"/>
      <w:bookmarkEnd w:id="105"/>
      <w:bookmarkEnd w:id="106"/>
      <w:bookmarkEnd w:id="107"/>
      <w:bookmarkEnd w:id="108"/>
    </w:p>
    <w:p w14:paraId="0125BCAB" w14:textId="088F68B3" w:rsidR="00227440" w:rsidRPr="005A754D" w:rsidRDefault="005A754D" w:rsidP="005A754D">
      <w:pPr>
        <w:pStyle w:val="EditorsNote"/>
      </w:pPr>
      <w:r w:rsidRPr="005A754D">
        <w:t>Editor's note:</w:t>
      </w:r>
      <w:r w:rsidRPr="005A754D">
        <w:tab/>
        <w:t>This clause will capture conclusions from the study.</w:t>
      </w:r>
    </w:p>
    <w:p w14:paraId="5E8B8D24" w14:textId="77777777" w:rsidR="00926AE5" w:rsidRPr="0038365C" w:rsidRDefault="00926AE5" w:rsidP="00926AE5">
      <w:pPr>
        <w:pStyle w:val="Heading2"/>
        <w:rPr>
          <w:ins w:id="109" w:author="InterDigital" w:date="2022-08-10T13:31:00Z"/>
        </w:rPr>
      </w:pPr>
      <w:bookmarkStart w:id="110" w:name="_Toc49966897"/>
      <w:bookmarkStart w:id="111" w:name="_Toc50390456"/>
      <w:bookmarkStart w:id="112" w:name="_Toc50450333"/>
      <w:bookmarkStart w:id="113" w:name="_Toc50450545"/>
      <w:bookmarkStart w:id="114" w:name="_Toc50451767"/>
      <w:bookmarkStart w:id="115" w:name="_Toc50451979"/>
      <w:bookmarkStart w:id="116" w:name="_Toc50464659"/>
      <w:bookmarkStart w:id="117" w:name="_Toc54379022"/>
      <w:bookmarkStart w:id="118" w:name="_Toc54776651"/>
      <w:bookmarkStart w:id="119" w:name="_Toc57373357"/>
      <w:bookmarkStart w:id="120" w:name="_Toc67389761"/>
      <w:ins w:id="121" w:author="InterDigital" w:date="2022-08-10T13:31:00Z">
        <w:r w:rsidRPr="0038365C">
          <w:t>8.</w:t>
        </w:r>
        <w:r>
          <w:t>x</w:t>
        </w:r>
        <w:r w:rsidRPr="0038365C">
          <w:tab/>
          <w:t>Conclusions for Key Issue #</w:t>
        </w:r>
        <w:r>
          <w:t>5</w:t>
        </w:r>
        <w:r w:rsidRPr="0038365C">
          <w:t xml:space="preserve">: </w:t>
        </w:r>
        <w:bookmarkEnd w:id="110"/>
        <w:bookmarkEnd w:id="111"/>
        <w:bookmarkEnd w:id="112"/>
        <w:bookmarkEnd w:id="113"/>
        <w:bookmarkEnd w:id="114"/>
        <w:bookmarkEnd w:id="115"/>
        <w:bookmarkEnd w:id="116"/>
        <w:bookmarkEnd w:id="117"/>
        <w:bookmarkEnd w:id="118"/>
        <w:bookmarkEnd w:id="119"/>
        <w:bookmarkEnd w:id="120"/>
        <w:r w:rsidRPr="00A03F38">
          <w:rPr>
            <w:lang w:val="en-US" w:eastAsia="en-US"/>
          </w:rPr>
          <w:t xml:space="preserve">Enabling access to </w:t>
        </w:r>
        <w:r w:rsidRPr="00835DDC">
          <w:rPr>
            <w:lang w:val="en-US" w:eastAsia="en-US"/>
          </w:rPr>
          <w:t xml:space="preserve">localized </w:t>
        </w:r>
        <w:r w:rsidRPr="00A03F38">
          <w:rPr>
            <w:lang w:val="en-US" w:eastAsia="en-US"/>
          </w:rPr>
          <w:t>services via a specific hosting network</w:t>
        </w:r>
      </w:ins>
    </w:p>
    <w:p w14:paraId="2AB28F72" w14:textId="77777777" w:rsidR="00926AE5" w:rsidRPr="0038365C" w:rsidRDefault="00926AE5" w:rsidP="00926AE5">
      <w:pPr>
        <w:rPr>
          <w:ins w:id="122" w:author="InterDigital" w:date="2022-08-10T13:31:00Z"/>
        </w:rPr>
      </w:pPr>
      <w:ins w:id="123" w:author="InterDigital" w:date="2022-08-10T13:31:00Z">
        <w:r w:rsidRPr="0038365C">
          <w:t xml:space="preserve">The following conclusions are agreed for </w:t>
        </w:r>
        <w:r>
          <w:t>normative work</w:t>
        </w:r>
        <w:r w:rsidRPr="0038365C">
          <w:t>:</w:t>
        </w:r>
      </w:ins>
    </w:p>
    <w:p w14:paraId="1F35DB70" w14:textId="54E28840" w:rsidR="00926AE5" w:rsidRDefault="00926AE5" w:rsidP="00926AE5">
      <w:pPr>
        <w:pStyle w:val="B1"/>
        <w:numPr>
          <w:ilvl w:val="0"/>
          <w:numId w:val="48"/>
        </w:numPr>
        <w:rPr>
          <w:ins w:id="124" w:author="InterDigital" w:date="2022-08-10T13:31:00Z"/>
        </w:rPr>
      </w:pPr>
      <w:ins w:id="125" w:author="InterDigital" w:date="2022-08-10T13:31:00Z">
        <w:r>
          <w:t xml:space="preserve">The existing </w:t>
        </w:r>
        <w:proofErr w:type="spellStart"/>
        <w:r>
          <w:t>SoR</w:t>
        </w:r>
        <w:proofErr w:type="spellEnd"/>
        <w:r>
          <w:t xml:space="preserve"> procedure is enhanced </w:t>
        </w:r>
      </w:ins>
      <w:ins w:id="126" w:author="Miguel Griot" w:date="2022-08-22T15:00:00Z">
        <w:r w:rsidR="00915DEF">
          <w:t>as follows</w:t>
        </w:r>
      </w:ins>
      <w:ins w:id="127" w:author="InterDigital" w:date="2022-08-10T13:31:00Z">
        <w:r>
          <w:t>:</w:t>
        </w:r>
      </w:ins>
    </w:p>
    <w:p w14:paraId="7030150D" w14:textId="1B3D8B11" w:rsidR="00926AE5" w:rsidRDefault="00926AE5" w:rsidP="00926AE5">
      <w:pPr>
        <w:pStyle w:val="B1"/>
        <w:numPr>
          <w:ilvl w:val="1"/>
          <w:numId w:val="48"/>
        </w:numPr>
        <w:rPr>
          <w:ins w:id="128" w:author="InterDigital" w:date="2022-08-10T13:31:00Z"/>
        </w:rPr>
      </w:pPr>
      <w:ins w:id="129" w:author="InterDigital" w:date="2022-08-10T13:31:00Z">
        <w:r>
          <w:t xml:space="preserve">The </w:t>
        </w:r>
        <w:proofErr w:type="spellStart"/>
        <w:r>
          <w:t>SoR</w:t>
        </w:r>
        <w:proofErr w:type="spellEnd"/>
        <w:r>
          <w:t xml:space="preserve"> contains a prioritized list of hosting network</w:t>
        </w:r>
      </w:ins>
      <w:ins w:id="130" w:author="Ericsson User r02" w:date="2022-08-24T15:04:00Z">
        <w:r w:rsidR="00807CF8">
          <w:t>s</w:t>
        </w:r>
      </w:ins>
      <w:ins w:id="131" w:author="InterDigital" w:date="2022-08-10T13:31:00Z">
        <w:r>
          <w:t>. The list</w:t>
        </w:r>
      </w:ins>
      <w:ins w:id="132" w:author="Colom Ikuno, Josep" w:date="2022-08-24T08:26:00Z">
        <w:r w:rsidR="006C622E">
          <w:t xml:space="preserve"> is determined by the home network and</w:t>
        </w:r>
      </w:ins>
      <w:ins w:id="133" w:author="InterDigital" w:date="2022-08-10T13:31:00Z">
        <w:r>
          <w:t xml:space="preserve"> may be associated with validity conditions</w:t>
        </w:r>
      </w:ins>
      <w:ins w:id="134" w:author="Miguel Griot" w:date="2022-08-22T15:03:00Z">
        <w:r w:rsidR="00915DEF">
          <w:t>, including time and location conditions</w:t>
        </w:r>
      </w:ins>
      <w:ins w:id="135" w:author="InterDigital" w:date="2022-08-10T13:31:00Z">
        <w:r>
          <w:t xml:space="preserve">. </w:t>
        </w:r>
      </w:ins>
    </w:p>
    <w:p w14:paraId="4F463302" w14:textId="01C4F10B" w:rsidR="002542C3" w:rsidRDefault="002542C3" w:rsidP="002542C3">
      <w:pPr>
        <w:pStyle w:val="B1"/>
        <w:rPr>
          <w:ins w:id="136" w:author="Lenovo-gv03" w:date="2022-08-24T12:44:00Z"/>
        </w:rPr>
      </w:pPr>
      <w:ins w:id="137" w:author="Lenovo-gv03" w:date="2022-08-24T12:45:00Z">
        <w:r>
          <w:t>-</w:t>
        </w:r>
        <w:r>
          <w:tab/>
        </w:r>
      </w:ins>
      <w:ins w:id="138" w:author="InterDigital" w:date="2022-08-10T13:31:00Z">
        <w:r w:rsidR="00926AE5">
          <w:t>The existing overlay/underlay architecture is reused for the UE to access both home network services and local</w:t>
        </w:r>
      </w:ins>
      <w:ins w:id="139" w:author="Huawei3" w:date="2022-08-22T17:43:00Z">
        <w:r w:rsidR="00485465">
          <w:t>ized</w:t>
        </w:r>
      </w:ins>
      <w:ins w:id="140" w:author="InterDigital" w:date="2022-08-10T13:31:00Z">
        <w:r w:rsidR="00926AE5">
          <w:t xml:space="preserve"> services via N3IWF</w:t>
        </w:r>
      </w:ins>
    </w:p>
    <w:p w14:paraId="1FECE237" w14:textId="5624726A" w:rsidR="002542C3" w:rsidRPr="002542C3" w:rsidRDefault="002542C3" w:rsidP="002542C3">
      <w:pPr>
        <w:pStyle w:val="EditorsNote"/>
        <w:rPr>
          <w:ins w:id="141" w:author="Lenovo-gv03" w:date="2022-08-24T12:40:00Z"/>
        </w:rPr>
      </w:pPr>
      <w:ins w:id="142" w:author="Lenovo-gv03" w:date="2022-08-24T12:41:00Z">
        <w:r>
          <w:t>Editor’s Note:</w:t>
        </w:r>
        <w:r>
          <w:tab/>
          <w:t xml:space="preserve">It is FFS whether to support only a single or both models of </w:t>
        </w:r>
      </w:ins>
      <w:ins w:id="143" w:author="Lenovo-gv03" w:date="2022-08-24T12:42:00Z">
        <w:r>
          <w:t xml:space="preserve">the overlay/underlay architecture to </w:t>
        </w:r>
      </w:ins>
      <w:ins w:id="144" w:author="Lenovo-gv03" w:date="2022-08-24T12:41:00Z">
        <w:r>
          <w:t>acc</w:t>
        </w:r>
      </w:ins>
      <w:ins w:id="145" w:author="Lenovo-gv03" w:date="2022-08-24T12:42:00Z">
        <w:r>
          <w:t xml:space="preserve">ess the localized services, i.e. (A) </w:t>
        </w:r>
        <w:r w:rsidRPr="002542C3">
          <w:t xml:space="preserve">home network services </w:t>
        </w:r>
      </w:ins>
      <w:ins w:id="146" w:author="Lenovo-gv03" w:date="2022-08-24T12:43:00Z">
        <w:r>
          <w:t>are accessed via underlay network and the localized services</w:t>
        </w:r>
        <w:r w:rsidRPr="002542C3">
          <w:t xml:space="preserve"> </w:t>
        </w:r>
        <w:r>
          <w:t>via overlay network</w:t>
        </w:r>
      </w:ins>
      <w:ins w:id="147" w:author="Lenovo-gv03" w:date="2022-08-24T12:44:00Z">
        <w:r>
          <w:t xml:space="preserve"> via N3IWF</w:t>
        </w:r>
      </w:ins>
      <w:ins w:id="148" w:author="Lenovo-gv03" w:date="2022-08-24T12:43:00Z">
        <w:r>
          <w:t xml:space="preserve">, and (B) </w:t>
        </w:r>
      </w:ins>
      <w:ins w:id="149" w:author="Lenovo-gv03" w:date="2022-08-24T12:44:00Z">
        <w:r>
          <w:t>the localized services</w:t>
        </w:r>
        <w:r w:rsidRPr="002542C3">
          <w:t xml:space="preserve"> </w:t>
        </w:r>
      </w:ins>
      <w:ins w:id="150" w:author="Lenovo-gv03" w:date="2022-08-24T12:43:00Z">
        <w:r>
          <w:t xml:space="preserve">are accessed via underlay network and the </w:t>
        </w:r>
      </w:ins>
      <w:ins w:id="151" w:author="Lenovo-gv03" w:date="2022-08-24T12:44:00Z">
        <w:r w:rsidRPr="002542C3">
          <w:t>home network services</w:t>
        </w:r>
        <w:r>
          <w:t xml:space="preserve"> </w:t>
        </w:r>
      </w:ins>
      <w:ins w:id="152" w:author="Lenovo-gv03" w:date="2022-08-24T12:43:00Z">
        <w:r>
          <w:t>via overlay network</w:t>
        </w:r>
      </w:ins>
      <w:ins w:id="153" w:author="Lenovo-gv03" w:date="2022-08-24T12:44:00Z">
        <w:r>
          <w:t xml:space="preserve"> via N3IWF. </w:t>
        </w:r>
      </w:ins>
    </w:p>
    <w:p w14:paraId="3DCA1259" w14:textId="0F4260A1" w:rsidR="00926AE5" w:rsidRPr="001F5495" w:rsidRDefault="00485465" w:rsidP="002542C3">
      <w:pPr>
        <w:pStyle w:val="EditorsNote"/>
        <w:rPr>
          <w:ins w:id="154" w:author="Huawei3" w:date="2022-08-22T17:39:00Z"/>
        </w:rPr>
      </w:pPr>
      <w:ins w:id="155" w:author="Huawei3" w:date="2022-08-22T17:44:00Z">
        <w:r w:rsidRPr="002542C3">
          <w:t>Editor’s note</w:t>
        </w:r>
      </w:ins>
      <w:ins w:id="156" w:author="Huawei3" w:date="2022-08-22T17:41:00Z">
        <w:r w:rsidRPr="002542C3">
          <w:t>:</w:t>
        </w:r>
      </w:ins>
      <w:ins w:id="157" w:author="Lenovo-gv03" w:date="2022-08-24T13:06:00Z">
        <w:r w:rsidR="001F5495">
          <w:tab/>
        </w:r>
      </w:ins>
      <w:ins w:id="158" w:author="Huawei3" w:date="2022-08-22T17:41:00Z">
        <w:r w:rsidRPr="002542C3">
          <w:t>the scenario of accessing to localized services via N3GPP network is for fu</w:t>
        </w:r>
      </w:ins>
      <w:ins w:id="159" w:author="Huawei3" w:date="2022-08-22T17:42:00Z">
        <w:r w:rsidRPr="002542C3">
          <w:t>r</w:t>
        </w:r>
      </w:ins>
      <w:ins w:id="160" w:author="Huawei3" w:date="2022-08-22T17:41:00Z">
        <w:r w:rsidRPr="002542C3">
          <w:t>ther consideration</w:t>
        </w:r>
      </w:ins>
      <w:ins w:id="161" w:author="Lenovo-gv03" w:date="2022-08-24T12:45:00Z">
        <w:r w:rsidR="002542C3">
          <w:t>.</w:t>
        </w:r>
      </w:ins>
    </w:p>
    <w:p w14:paraId="71EB40C1" w14:textId="77777777" w:rsidR="00485465" w:rsidRPr="003F7711" w:rsidRDefault="00485465" w:rsidP="00926AE5">
      <w:pPr>
        <w:pStyle w:val="B1"/>
        <w:numPr>
          <w:ilvl w:val="0"/>
          <w:numId w:val="48"/>
        </w:numPr>
        <w:rPr>
          <w:ins w:id="162" w:author="InterDigital" w:date="2022-08-10T13:31:00Z"/>
        </w:rPr>
      </w:pPr>
    </w:p>
    <w:p w14:paraId="59C47C46" w14:textId="77777777" w:rsidR="00836F21" w:rsidRPr="009F494C" w:rsidRDefault="00836F21" w:rsidP="003F7711">
      <w:pPr>
        <w:pStyle w:val="B1"/>
      </w:pPr>
    </w:p>
    <w:p w14:paraId="589905EB" w14:textId="0CFD786D" w:rsidR="00D2210B" w:rsidRPr="00C6643E" w:rsidRDefault="00D2210B" w:rsidP="00D2210B">
      <w:pPr>
        <w:pStyle w:val="EditorsNote"/>
      </w:pPr>
    </w:p>
    <w:p w14:paraId="630C3619" w14:textId="77777777" w:rsidR="00AC3261" w:rsidRPr="0097155B" w:rsidRDefault="00AC3261" w:rsidP="00AC3261">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color w:val="FF0000"/>
          <w:sz w:val="44"/>
          <w:szCs w:val="44"/>
        </w:rPr>
      </w:pPr>
      <w:r w:rsidRPr="004D6562">
        <w:rPr>
          <w:rFonts w:cs="Arial"/>
          <w:noProof/>
          <w:color w:val="FF0000"/>
          <w:sz w:val="44"/>
          <w:szCs w:val="44"/>
        </w:rPr>
        <w:t>*** END CHANGES ***</w:t>
      </w:r>
    </w:p>
    <w:p w14:paraId="6684381E" w14:textId="77777777" w:rsidR="00AC3261" w:rsidRPr="0097155B" w:rsidRDefault="00AC3261" w:rsidP="00A1163C">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color w:val="FF0000"/>
          <w:sz w:val="44"/>
          <w:szCs w:val="44"/>
        </w:rPr>
      </w:pPr>
    </w:p>
    <w:p w14:paraId="7969D6CC" w14:textId="77777777" w:rsidR="00A1163C" w:rsidRDefault="00A1163C" w:rsidP="00420457"/>
    <w:sectPr w:rsidR="00A1163C" w:rsidSect="0016287A">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F77846" w14:textId="77777777" w:rsidR="003C797F" w:rsidRDefault="003C797F">
      <w:r>
        <w:separator/>
      </w:r>
    </w:p>
    <w:p w14:paraId="1CCDF018" w14:textId="77777777" w:rsidR="003C797F" w:rsidRDefault="003C797F"/>
  </w:endnote>
  <w:endnote w:type="continuationSeparator" w:id="0">
    <w:p w14:paraId="17ACE7DA" w14:textId="77777777" w:rsidR="003C797F" w:rsidRDefault="003C797F">
      <w:r>
        <w:continuationSeparator/>
      </w:r>
    </w:p>
    <w:p w14:paraId="5F47422D" w14:textId="77777777" w:rsidR="003C797F" w:rsidRDefault="003C797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Century Gothic"/>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239665"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044D74EA"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A8AEEC7"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12B511" w14:textId="77777777" w:rsidR="003C797F" w:rsidRDefault="003C797F">
      <w:r>
        <w:separator/>
      </w:r>
    </w:p>
    <w:p w14:paraId="3EB9236B" w14:textId="77777777" w:rsidR="003C797F" w:rsidRDefault="003C797F"/>
  </w:footnote>
  <w:footnote w:type="continuationSeparator" w:id="0">
    <w:p w14:paraId="49CA4843" w14:textId="77777777" w:rsidR="003C797F" w:rsidRDefault="003C797F">
      <w:r>
        <w:continuationSeparator/>
      </w:r>
    </w:p>
    <w:p w14:paraId="704314F1" w14:textId="77777777" w:rsidR="003C797F" w:rsidRDefault="003C797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09743A" w14:textId="77777777" w:rsidR="00554E12" w:rsidRDefault="00554E12"/>
  <w:p w14:paraId="2BBCC2FE"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A9C183"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 xml:space="preserve">SA WG2 </w:t>
    </w:r>
    <w:proofErr w:type="spellStart"/>
    <w:r w:rsidRPr="00861603">
      <w:rPr>
        <w:rFonts w:ascii="Arial" w:hAnsi="Arial" w:cs="Arial"/>
        <w:b/>
        <w:bCs/>
        <w:sz w:val="18"/>
        <w:lang w:val="fr-FR"/>
      </w:rPr>
      <w:t>Temporary</w:t>
    </w:r>
    <w:proofErr w:type="spellEnd"/>
    <w:r w:rsidRPr="00861603">
      <w:rPr>
        <w:rFonts w:ascii="Arial" w:hAnsi="Arial" w:cs="Arial"/>
        <w:b/>
        <w:bCs/>
        <w:sz w:val="18"/>
        <w:lang w:val="fr-FR"/>
      </w:rPr>
      <w:t xml:space="preserve"> Document</w:t>
    </w:r>
  </w:p>
  <w:p w14:paraId="2371A47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8C7DE5">
      <w:rPr>
        <w:rFonts w:ascii="Arial" w:hAnsi="Arial" w:cs="Arial"/>
        <w:b/>
        <w:bCs/>
        <w:noProof/>
        <w:sz w:val="18"/>
        <w:lang w:val="fr-FR"/>
      </w:rPr>
      <w:t>3</w:t>
    </w:r>
    <w:r>
      <w:rPr>
        <w:rFonts w:ascii="Arial" w:hAnsi="Arial" w:cs="Arial"/>
        <w:b/>
        <w:bCs/>
        <w:sz w:val="18"/>
      </w:rPr>
      <w:fldChar w:fldCharType="end"/>
    </w:r>
  </w:p>
  <w:p w14:paraId="59C050CF"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332B77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6CE2F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70E68C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7C87BC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8562F2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40C642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FE6D0B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51A912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E4EE80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D587AF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C19533B"/>
    <w:multiLevelType w:val="hybridMultilevel"/>
    <w:tmpl w:val="9A1A3BD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CB4046F"/>
    <w:multiLevelType w:val="hybridMultilevel"/>
    <w:tmpl w:val="8DAEE2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DAE00EC"/>
    <w:multiLevelType w:val="hybridMultilevel"/>
    <w:tmpl w:val="FE244D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6"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8"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70E0DAE"/>
    <w:multiLevelType w:val="hybridMultilevel"/>
    <w:tmpl w:val="E4A051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7" w15:restartNumberingAfterBreak="0">
    <w:nsid w:val="2BF74D9A"/>
    <w:multiLevelType w:val="hybridMultilevel"/>
    <w:tmpl w:val="116237B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338F21CD"/>
    <w:multiLevelType w:val="hybridMultilevel"/>
    <w:tmpl w:val="C1989882"/>
    <w:lvl w:ilvl="0" w:tplc="D66A4F66">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5"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8C6747C"/>
    <w:multiLevelType w:val="hybridMultilevel"/>
    <w:tmpl w:val="1CDA19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5A163E9B"/>
    <w:multiLevelType w:val="hybridMultilevel"/>
    <w:tmpl w:val="9B3AAC40"/>
    <w:lvl w:ilvl="0" w:tplc="38B005E0">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9" w15:restartNumberingAfterBreak="0">
    <w:nsid w:val="5F296992"/>
    <w:multiLevelType w:val="hybridMultilevel"/>
    <w:tmpl w:val="3A50A192"/>
    <w:lvl w:ilvl="0" w:tplc="D5D6016E">
      <w:start w:val="10"/>
      <w:numFmt w:val="bullet"/>
      <w:lvlText w:val="-"/>
      <w:lvlJc w:val="left"/>
      <w:pPr>
        <w:ind w:left="644" w:hanging="360"/>
      </w:pPr>
      <w:rPr>
        <w:rFonts w:ascii="Times New Roman" w:eastAsia="Times New Roman" w:hAnsi="Times New Roman" w:cs="Times New Roman"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40"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2"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4"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5"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6" w15:restartNumberingAfterBreak="0">
    <w:nsid w:val="766E3641"/>
    <w:multiLevelType w:val="hybridMultilevel"/>
    <w:tmpl w:val="3344418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007052230">
    <w:abstractNumId w:val="34"/>
  </w:num>
  <w:num w:numId="2" w16cid:durableId="1744910814">
    <w:abstractNumId w:val="26"/>
  </w:num>
  <w:num w:numId="3" w16cid:durableId="1901481964">
    <w:abstractNumId w:val="40"/>
  </w:num>
  <w:num w:numId="4" w16cid:durableId="2084525449">
    <w:abstractNumId w:val="40"/>
  </w:num>
  <w:num w:numId="5" w16cid:durableId="587612903">
    <w:abstractNumId w:val="35"/>
  </w:num>
  <w:num w:numId="6" w16cid:durableId="551818586">
    <w:abstractNumId w:val="42"/>
  </w:num>
  <w:num w:numId="7" w16cid:durableId="904098129">
    <w:abstractNumId w:val="29"/>
  </w:num>
  <w:num w:numId="8" w16cid:durableId="1020811773">
    <w:abstractNumId w:val="31"/>
  </w:num>
  <w:num w:numId="9" w16cid:durableId="81337589">
    <w:abstractNumId w:val="30"/>
  </w:num>
  <w:num w:numId="10" w16cid:durableId="1981378981">
    <w:abstractNumId w:val="14"/>
  </w:num>
  <w:num w:numId="11" w16cid:durableId="935097376">
    <w:abstractNumId w:val="23"/>
  </w:num>
  <w:num w:numId="12" w16cid:durableId="280455564">
    <w:abstractNumId w:val="16"/>
  </w:num>
  <w:num w:numId="13" w16cid:durableId="1081411007">
    <w:abstractNumId w:val="19"/>
  </w:num>
  <w:num w:numId="14" w16cid:durableId="2026056500">
    <w:abstractNumId w:val="15"/>
  </w:num>
  <w:num w:numId="15" w16cid:durableId="879702862">
    <w:abstractNumId w:val="38"/>
  </w:num>
  <w:num w:numId="16" w16cid:durableId="999698758">
    <w:abstractNumId w:val="32"/>
  </w:num>
  <w:num w:numId="17" w16cid:durableId="784470872">
    <w:abstractNumId w:val="25"/>
  </w:num>
  <w:num w:numId="18" w16cid:durableId="1700550344">
    <w:abstractNumId w:val="33"/>
  </w:num>
  <w:num w:numId="19" w16cid:durableId="733896395">
    <w:abstractNumId w:val="10"/>
  </w:num>
  <w:num w:numId="20" w16cid:durableId="2107144798">
    <w:abstractNumId w:val="44"/>
  </w:num>
  <w:num w:numId="21" w16cid:durableId="1103038410">
    <w:abstractNumId w:val="18"/>
  </w:num>
  <w:num w:numId="22" w16cid:durableId="1112286267">
    <w:abstractNumId w:val="21"/>
  </w:num>
  <w:num w:numId="23" w16cid:durableId="91979141">
    <w:abstractNumId w:val="43"/>
  </w:num>
  <w:num w:numId="24" w16cid:durableId="1132290181">
    <w:abstractNumId w:val="17"/>
  </w:num>
  <w:num w:numId="25" w16cid:durableId="1060439882">
    <w:abstractNumId w:val="41"/>
  </w:num>
  <w:num w:numId="26" w16cid:durableId="286621040">
    <w:abstractNumId w:val="20"/>
  </w:num>
  <w:num w:numId="27" w16cid:durableId="1506286079">
    <w:abstractNumId w:val="45"/>
  </w:num>
  <w:num w:numId="28" w16cid:durableId="2032023003">
    <w:abstractNumId w:val="9"/>
  </w:num>
  <w:num w:numId="29" w16cid:durableId="1268612771">
    <w:abstractNumId w:val="7"/>
  </w:num>
  <w:num w:numId="30" w16cid:durableId="117839995">
    <w:abstractNumId w:val="6"/>
  </w:num>
  <w:num w:numId="31" w16cid:durableId="690225240">
    <w:abstractNumId w:val="5"/>
  </w:num>
  <w:num w:numId="32" w16cid:durableId="1765220867">
    <w:abstractNumId w:val="4"/>
  </w:num>
  <w:num w:numId="33" w16cid:durableId="725954515">
    <w:abstractNumId w:val="8"/>
  </w:num>
  <w:num w:numId="34" w16cid:durableId="1624268386">
    <w:abstractNumId w:val="3"/>
  </w:num>
  <w:num w:numId="35" w16cid:durableId="335233369">
    <w:abstractNumId w:val="2"/>
  </w:num>
  <w:num w:numId="36" w16cid:durableId="694580262">
    <w:abstractNumId w:val="1"/>
  </w:num>
  <w:num w:numId="37" w16cid:durableId="1697921001">
    <w:abstractNumId w:val="0"/>
  </w:num>
  <w:num w:numId="38" w16cid:durableId="887841687">
    <w:abstractNumId w:val="24"/>
  </w:num>
  <w:num w:numId="39" w16cid:durableId="2054770480">
    <w:abstractNumId w:val="13"/>
  </w:num>
  <w:num w:numId="40" w16cid:durableId="1720133528">
    <w:abstractNumId w:val="37"/>
  </w:num>
  <w:num w:numId="41" w16cid:durableId="2136291392">
    <w:abstractNumId w:val="39"/>
  </w:num>
  <w:num w:numId="42" w16cid:durableId="924999517">
    <w:abstractNumId w:val="36"/>
  </w:num>
  <w:num w:numId="43" w16cid:durableId="523712884">
    <w:abstractNumId w:val="22"/>
  </w:num>
  <w:num w:numId="44" w16cid:durableId="2025403230">
    <w:abstractNumId w:val="27"/>
  </w:num>
  <w:num w:numId="45" w16cid:durableId="1262376488">
    <w:abstractNumId w:val="11"/>
  </w:num>
  <w:num w:numId="46" w16cid:durableId="1102650250">
    <w:abstractNumId w:val="46"/>
  </w:num>
  <w:num w:numId="47" w16cid:durableId="1733961787">
    <w:abstractNumId w:val="12"/>
  </w:num>
  <w:num w:numId="48" w16cid:durableId="652220973">
    <w:abstractNumId w:val="28"/>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rDigital">
    <w15:presenceInfo w15:providerId="None" w15:userId="InterDigital"/>
  </w15:person>
  <w15:person w15:author="Ericsson User r02">
    <w15:presenceInfo w15:providerId="None" w15:userId="Ericsson User r02"/>
  </w15:person>
  <w15:person w15:author="Miguel Griot">
    <w15:presenceInfo w15:providerId="AD" w15:userId="S::mgriot@qti.qualcomm.com::cb6d4b14-4404-4fa7-9c50-1df10414451b"/>
  </w15:person>
  <w15:person w15:author="Colom Ikuno, Josep">
    <w15:presenceInfo w15:providerId="AD" w15:userId="S::josep.colomikuno@magenta.at::a3762de5-7e49-41c8-9870-d896301d2eed"/>
  </w15:person>
  <w15:person w15:author="Lenovo-gv03">
    <w15:presenceInfo w15:providerId="None" w15:userId="Lenovo-gv03"/>
  </w15:person>
  <w15:person w15:author="Huawei3">
    <w15:presenceInfo w15:providerId="None" w15:userId="Huawei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activeWritingStyle w:appName="MSWord" w:lang="en-GB" w:vendorID="64" w:dllVersion="6" w:nlCheck="1" w:checkStyle="1"/>
  <w:activeWritingStyle w:appName="MSWord" w:lang="fr-FR" w:vendorID="64" w:dllVersion="6" w:nlCheck="1" w:checkStyle="0"/>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IN" w:vendorID="64" w:dllVersion="0" w:nlCheck="1" w:checkStyle="0"/>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2963"/>
    <w:rsid w:val="00002ED0"/>
    <w:rsid w:val="00003237"/>
    <w:rsid w:val="00003395"/>
    <w:rsid w:val="00003C14"/>
    <w:rsid w:val="000045C0"/>
    <w:rsid w:val="00007577"/>
    <w:rsid w:val="00007B1C"/>
    <w:rsid w:val="0001053A"/>
    <w:rsid w:val="0001148C"/>
    <w:rsid w:val="00011949"/>
    <w:rsid w:val="00011C8E"/>
    <w:rsid w:val="00011F0A"/>
    <w:rsid w:val="00013C79"/>
    <w:rsid w:val="00014150"/>
    <w:rsid w:val="00015195"/>
    <w:rsid w:val="00016062"/>
    <w:rsid w:val="00016758"/>
    <w:rsid w:val="00016FF0"/>
    <w:rsid w:val="00017D26"/>
    <w:rsid w:val="00020983"/>
    <w:rsid w:val="00020AC0"/>
    <w:rsid w:val="000226BF"/>
    <w:rsid w:val="000228DB"/>
    <w:rsid w:val="00023FF5"/>
    <w:rsid w:val="00025304"/>
    <w:rsid w:val="00026813"/>
    <w:rsid w:val="0003241B"/>
    <w:rsid w:val="00032A41"/>
    <w:rsid w:val="00032BF1"/>
    <w:rsid w:val="000342F0"/>
    <w:rsid w:val="00035DA3"/>
    <w:rsid w:val="00036C7A"/>
    <w:rsid w:val="00037975"/>
    <w:rsid w:val="00037B82"/>
    <w:rsid w:val="00040798"/>
    <w:rsid w:val="00040945"/>
    <w:rsid w:val="0004154F"/>
    <w:rsid w:val="00041BF8"/>
    <w:rsid w:val="000424A6"/>
    <w:rsid w:val="0004271C"/>
    <w:rsid w:val="00042D8F"/>
    <w:rsid w:val="00043912"/>
    <w:rsid w:val="0004421B"/>
    <w:rsid w:val="00045100"/>
    <w:rsid w:val="00045940"/>
    <w:rsid w:val="00047240"/>
    <w:rsid w:val="00050156"/>
    <w:rsid w:val="00052D17"/>
    <w:rsid w:val="000532B6"/>
    <w:rsid w:val="00053C49"/>
    <w:rsid w:val="00054CBB"/>
    <w:rsid w:val="00055089"/>
    <w:rsid w:val="00055987"/>
    <w:rsid w:val="00055CC8"/>
    <w:rsid w:val="00055DCC"/>
    <w:rsid w:val="00056103"/>
    <w:rsid w:val="00056388"/>
    <w:rsid w:val="00057194"/>
    <w:rsid w:val="00060884"/>
    <w:rsid w:val="00060EC3"/>
    <w:rsid w:val="000614DF"/>
    <w:rsid w:val="00064A3F"/>
    <w:rsid w:val="00064FF5"/>
    <w:rsid w:val="00065724"/>
    <w:rsid w:val="0006665C"/>
    <w:rsid w:val="0007270F"/>
    <w:rsid w:val="00072A42"/>
    <w:rsid w:val="000734AD"/>
    <w:rsid w:val="00074430"/>
    <w:rsid w:val="00075FE4"/>
    <w:rsid w:val="000771F5"/>
    <w:rsid w:val="00077997"/>
    <w:rsid w:val="00081002"/>
    <w:rsid w:val="00082D84"/>
    <w:rsid w:val="000831EB"/>
    <w:rsid w:val="00087090"/>
    <w:rsid w:val="0008744D"/>
    <w:rsid w:val="00091A12"/>
    <w:rsid w:val="00091E1E"/>
    <w:rsid w:val="000920C6"/>
    <w:rsid w:val="000935DF"/>
    <w:rsid w:val="00096E2C"/>
    <w:rsid w:val="000A0C03"/>
    <w:rsid w:val="000A2D41"/>
    <w:rsid w:val="000A3260"/>
    <w:rsid w:val="000A45A4"/>
    <w:rsid w:val="000A4706"/>
    <w:rsid w:val="000A525F"/>
    <w:rsid w:val="000A5F02"/>
    <w:rsid w:val="000A6D2B"/>
    <w:rsid w:val="000A6DB1"/>
    <w:rsid w:val="000B0065"/>
    <w:rsid w:val="000B0A0E"/>
    <w:rsid w:val="000B0CF2"/>
    <w:rsid w:val="000B2D6D"/>
    <w:rsid w:val="000B6631"/>
    <w:rsid w:val="000B6BC6"/>
    <w:rsid w:val="000B7452"/>
    <w:rsid w:val="000C099A"/>
    <w:rsid w:val="000C261C"/>
    <w:rsid w:val="000C52B4"/>
    <w:rsid w:val="000C5402"/>
    <w:rsid w:val="000C6955"/>
    <w:rsid w:val="000D06A5"/>
    <w:rsid w:val="000D13E9"/>
    <w:rsid w:val="000D34E7"/>
    <w:rsid w:val="000D3704"/>
    <w:rsid w:val="000D3B3B"/>
    <w:rsid w:val="000D50D0"/>
    <w:rsid w:val="000D7E52"/>
    <w:rsid w:val="000E07E5"/>
    <w:rsid w:val="000E0B81"/>
    <w:rsid w:val="000E20F4"/>
    <w:rsid w:val="000E2AA7"/>
    <w:rsid w:val="000E3442"/>
    <w:rsid w:val="000E367F"/>
    <w:rsid w:val="000E4284"/>
    <w:rsid w:val="000E55BD"/>
    <w:rsid w:val="000F11FF"/>
    <w:rsid w:val="000F152E"/>
    <w:rsid w:val="000F1D52"/>
    <w:rsid w:val="000F1F72"/>
    <w:rsid w:val="000F249D"/>
    <w:rsid w:val="000F2842"/>
    <w:rsid w:val="000F31F4"/>
    <w:rsid w:val="000F55CD"/>
    <w:rsid w:val="000F67AC"/>
    <w:rsid w:val="00102DDF"/>
    <w:rsid w:val="001036A5"/>
    <w:rsid w:val="001038DA"/>
    <w:rsid w:val="00103CA3"/>
    <w:rsid w:val="001046E0"/>
    <w:rsid w:val="001046EC"/>
    <w:rsid w:val="0010609F"/>
    <w:rsid w:val="00107A57"/>
    <w:rsid w:val="00112638"/>
    <w:rsid w:val="00112BD9"/>
    <w:rsid w:val="001143F8"/>
    <w:rsid w:val="00114AB9"/>
    <w:rsid w:val="00114F2A"/>
    <w:rsid w:val="00115B70"/>
    <w:rsid w:val="00115BFB"/>
    <w:rsid w:val="001164CC"/>
    <w:rsid w:val="00116A9D"/>
    <w:rsid w:val="001177E0"/>
    <w:rsid w:val="001208AE"/>
    <w:rsid w:val="00122E67"/>
    <w:rsid w:val="0012312A"/>
    <w:rsid w:val="001238D4"/>
    <w:rsid w:val="00123B25"/>
    <w:rsid w:val="00124023"/>
    <w:rsid w:val="00124160"/>
    <w:rsid w:val="001245E5"/>
    <w:rsid w:val="0012485E"/>
    <w:rsid w:val="00124D7E"/>
    <w:rsid w:val="00125727"/>
    <w:rsid w:val="00125DDA"/>
    <w:rsid w:val="0012719C"/>
    <w:rsid w:val="00130406"/>
    <w:rsid w:val="00130600"/>
    <w:rsid w:val="001336A8"/>
    <w:rsid w:val="001342AF"/>
    <w:rsid w:val="00134B1E"/>
    <w:rsid w:val="00136134"/>
    <w:rsid w:val="00136449"/>
    <w:rsid w:val="001377AC"/>
    <w:rsid w:val="00140A33"/>
    <w:rsid w:val="00141564"/>
    <w:rsid w:val="0014466E"/>
    <w:rsid w:val="0014483E"/>
    <w:rsid w:val="00145870"/>
    <w:rsid w:val="00145ACE"/>
    <w:rsid w:val="00147414"/>
    <w:rsid w:val="00147948"/>
    <w:rsid w:val="00150136"/>
    <w:rsid w:val="001509CD"/>
    <w:rsid w:val="00152808"/>
    <w:rsid w:val="001537A2"/>
    <w:rsid w:val="001561BF"/>
    <w:rsid w:val="001579D9"/>
    <w:rsid w:val="001604F0"/>
    <w:rsid w:val="001605AB"/>
    <w:rsid w:val="00160637"/>
    <w:rsid w:val="00160AA6"/>
    <w:rsid w:val="00160D48"/>
    <w:rsid w:val="0016287A"/>
    <w:rsid w:val="00163EF7"/>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220B"/>
    <w:rsid w:val="00183208"/>
    <w:rsid w:val="00183544"/>
    <w:rsid w:val="001843E5"/>
    <w:rsid w:val="001845B1"/>
    <w:rsid w:val="00185A1F"/>
    <w:rsid w:val="001879D0"/>
    <w:rsid w:val="001908FB"/>
    <w:rsid w:val="00191D31"/>
    <w:rsid w:val="00193416"/>
    <w:rsid w:val="00193567"/>
    <w:rsid w:val="001950C0"/>
    <w:rsid w:val="00196CAD"/>
    <w:rsid w:val="001A1C84"/>
    <w:rsid w:val="001A3A97"/>
    <w:rsid w:val="001A4739"/>
    <w:rsid w:val="001A5172"/>
    <w:rsid w:val="001A53DF"/>
    <w:rsid w:val="001A56CD"/>
    <w:rsid w:val="001A5A7A"/>
    <w:rsid w:val="001A620B"/>
    <w:rsid w:val="001A62D4"/>
    <w:rsid w:val="001B0F55"/>
    <w:rsid w:val="001B22B5"/>
    <w:rsid w:val="001B289A"/>
    <w:rsid w:val="001B476A"/>
    <w:rsid w:val="001B63D8"/>
    <w:rsid w:val="001C22D4"/>
    <w:rsid w:val="001C2D55"/>
    <w:rsid w:val="001C318C"/>
    <w:rsid w:val="001C4E24"/>
    <w:rsid w:val="001C57A2"/>
    <w:rsid w:val="001C64B2"/>
    <w:rsid w:val="001C681B"/>
    <w:rsid w:val="001D0871"/>
    <w:rsid w:val="001D0CAC"/>
    <w:rsid w:val="001D140F"/>
    <w:rsid w:val="001D242E"/>
    <w:rsid w:val="001D2833"/>
    <w:rsid w:val="001D2983"/>
    <w:rsid w:val="001D3041"/>
    <w:rsid w:val="001D3294"/>
    <w:rsid w:val="001D342D"/>
    <w:rsid w:val="001D354E"/>
    <w:rsid w:val="001D3CDD"/>
    <w:rsid w:val="001D3DB8"/>
    <w:rsid w:val="001D4072"/>
    <w:rsid w:val="001D5279"/>
    <w:rsid w:val="001D667A"/>
    <w:rsid w:val="001D68C2"/>
    <w:rsid w:val="001D7E40"/>
    <w:rsid w:val="001E0D23"/>
    <w:rsid w:val="001E11E4"/>
    <w:rsid w:val="001E28B7"/>
    <w:rsid w:val="001E36CC"/>
    <w:rsid w:val="001E39F7"/>
    <w:rsid w:val="001E4EA0"/>
    <w:rsid w:val="001E5077"/>
    <w:rsid w:val="001E5D8B"/>
    <w:rsid w:val="001E6167"/>
    <w:rsid w:val="001E6F38"/>
    <w:rsid w:val="001F0649"/>
    <w:rsid w:val="001F0B49"/>
    <w:rsid w:val="001F0EA4"/>
    <w:rsid w:val="001F11BA"/>
    <w:rsid w:val="001F1373"/>
    <w:rsid w:val="001F2981"/>
    <w:rsid w:val="001F32D8"/>
    <w:rsid w:val="001F51D2"/>
    <w:rsid w:val="001F5495"/>
    <w:rsid w:val="001F664C"/>
    <w:rsid w:val="00200D06"/>
    <w:rsid w:val="002015C8"/>
    <w:rsid w:val="00201AAF"/>
    <w:rsid w:val="00201E69"/>
    <w:rsid w:val="00202247"/>
    <w:rsid w:val="00202311"/>
    <w:rsid w:val="00202B33"/>
    <w:rsid w:val="00202C66"/>
    <w:rsid w:val="002032A9"/>
    <w:rsid w:val="00204CE3"/>
    <w:rsid w:val="002061B5"/>
    <w:rsid w:val="0020713F"/>
    <w:rsid w:val="00207AE4"/>
    <w:rsid w:val="002116AE"/>
    <w:rsid w:val="0021183B"/>
    <w:rsid w:val="002148D3"/>
    <w:rsid w:val="00217F2E"/>
    <w:rsid w:val="0022001C"/>
    <w:rsid w:val="002207E7"/>
    <w:rsid w:val="0022296B"/>
    <w:rsid w:val="00222B11"/>
    <w:rsid w:val="002233B7"/>
    <w:rsid w:val="00223BF7"/>
    <w:rsid w:val="00223FFF"/>
    <w:rsid w:val="002268F9"/>
    <w:rsid w:val="0022708F"/>
    <w:rsid w:val="00227440"/>
    <w:rsid w:val="002275C3"/>
    <w:rsid w:val="00227614"/>
    <w:rsid w:val="00227832"/>
    <w:rsid w:val="0023041C"/>
    <w:rsid w:val="00230A01"/>
    <w:rsid w:val="00230D7A"/>
    <w:rsid w:val="00230DE0"/>
    <w:rsid w:val="0023146E"/>
    <w:rsid w:val="00231566"/>
    <w:rsid w:val="00231BF7"/>
    <w:rsid w:val="00232653"/>
    <w:rsid w:val="00232696"/>
    <w:rsid w:val="0023286E"/>
    <w:rsid w:val="00232A37"/>
    <w:rsid w:val="0023368A"/>
    <w:rsid w:val="002360C4"/>
    <w:rsid w:val="002369F0"/>
    <w:rsid w:val="00237038"/>
    <w:rsid w:val="002375BE"/>
    <w:rsid w:val="00240C6A"/>
    <w:rsid w:val="00242BC9"/>
    <w:rsid w:val="002436E8"/>
    <w:rsid w:val="00243F08"/>
    <w:rsid w:val="00243F6E"/>
    <w:rsid w:val="002445B3"/>
    <w:rsid w:val="00244733"/>
    <w:rsid w:val="0024482C"/>
    <w:rsid w:val="002459F8"/>
    <w:rsid w:val="00245A94"/>
    <w:rsid w:val="00245DDB"/>
    <w:rsid w:val="0024676B"/>
    <w:rsid w:val="00246BF8"/>
    <w:rsid w:val="00246F78"/>
    <w:rsid w:val="002502EB"/>
    <w:rsid w:val="00251057"/>
    <w:rsid w:val="00252A67"/>
    <w:rsid w:val="00253412"/>
    <w:rsid w:val="00253CDB"/>
    <w:rsid w:val="002542C3"/>
    <w:rsid w:val="0025454F"/>
    <w:rsid w:val="00255084"/>
    <w:rsid w:val="00255AFF"/>
    <w:rsid w:val="0025603E"/>
    <w:rsid w:val="002564C4"/>
    <w:rsid w:val="00256875"/>
    <w:rsid w:val="00257683"/>
    <w:rsid w:val="00260158"/>
    <w:rsid w:val="002603A1"/>
    <w:rsid w:val="002617CF"/>
    <w:rsid w:val="0026208C"/>
    <w:rsid w:val="002626A6"/>
    <w:rsid w:val="00262C09"/>
    <w:rsid w:val="00262D09"/>
    <w:rsid w:val="002641FA"/>
    <w:rsid w:val="00266CBA"/>
    <w:rsid w:val="00267626"/>
    <w:rsid w:val="00270595"/>
    <w:rsid w:val="002718CA"/>
    <w:rsid w:val="00274899"/>
    <w:rsid w:val="00274A6E"/>
    <w:rsid w:val="0027566B"/>
    <w:rsid w:val="00275D55"/>
    <w:rsid w:val="00277F41"/>
    <w:rsid w:val="00281949"/>
    <w:rsid w:val="00283230"/>
    <w:rsid w:val="0028573B"/>
    <w:rsid w:val="00285BDD"/>
    <w:rsid w:val="00286854"/>
    <w:rsid w:val="00286D0B"/>
    <w:rsid w:val="00287487"/>
    <w:rsid w:val="0028762C"/>
    <w:rsid w:val="00291C8F"/>
    <w:rsid w:val="00292069"/>
    <w:rsid w:val="00292FF6"/>
    <w:rsid w:val="00294A6F"/>
    <w:rsid w:val="00294B90"/>
    <w:rsid w:val="00294CD7"/>
    <w:rsid w:val="0029608F"/>
    <w:rsid w:val="00296718"/>
    <w:rsid w:val="00296FE2"/>
    <w:rsid w:val="002A18F6"/>
    <w:rsid w:val="002A1E43"/>
    <w:rsid w:val="002A32FF"/>
    <w:rsid w:val="002A3FF3"/>
    <w:rsid w:val="002A4491"/>
    <w:rsid w:val="002A69D9"/>
    <w:rsid w:val="002B08AC"/>
    <w:rsid w:val="002B1527"/>
    <w:rsid w:val="002B265D"/>
    <w:rsid w:val="002B2BEB"/>
    <w:rsid w:val="002B2CB9"/>
    <w:rsid w:val="002B3F35"/>
    <w:rsid w:val="002B4009"/>
    <w:rsid w:val="002B5C7B"/>
    <w:rsid w:val="002B5D9C"/>
    <w:rsid w:val="002B71DC"/>
    <w:rsid w:val="002C2437"/>
    <w:rsid w:val="002C2CB2"/>
    <w:rsid w:val="002C4BA6"/>
    <w:rsid w:val="002C50E8"/>
    <w:rsid w:val="002C5456"/>
    <w:rsid w:val="002C556A"/>
    <w:rsid w:val="002C5673"/>
    <w:rsid w:val="002C5C3F"/>
    <w:rsid w:val="002C76CB"/>
    <w:rsid w:val="002D11E6"/>
    <w:rsid w:val="002D1794"/>
    <w:rsid w:val="002D1B47"/>
    <w:rsid w:val="002D279B"/>
    <w:rsid w:val="002D3915"/>
    <w:rsid w:val="002D3A5B"/>
    <w:rsid w:val="002D68E3"/>
    <w:rsid w:val="002D6BA4"/>
    <w:rsid w:val="002D7AE0"/>
    <w:rsid w:val="002D7FDB"/>
    <w:rsid w:val="002E031E"/>
    <w:rsid w:val="002E0571"/>
    <w:rsid w:val="002E05D5"/>
    <w:rsid w:val="002E3098"/>
    <w:rsid w:val="002E34F4"/>
    <w:rsid w:val="002E35C1"/>
    <w:rsid w:val="002E3A2D"/>
    <w:rsid w:val="002E5040"/>
    <w:rsid w:val="002E53D8"/>
    <w:rsid w:val="002E6968"/>
    <w:rsid w:val="002E70BE"/>
    <w:rsid w:val="002E7615"/>
    <w:rsid w:val="002E7DBF"/>
    <w:rsid w:val="002F15F0"/>
    <w:rsid w:val="002F1E12"/>
    <w:rsid w:val="002F348C"/>
    <w:rsid w:val="002F476F"/>
    <w:rsid w:val="002F4A1D"/>
    <w:rsid w:val="002F4B4B"/>
    <w:rsid w:val="002F53F2"/>
    <w:rsid w:val="002F753F"/>
    <w:rsid w:val="0030003A"/>
    <w:rsid w:val="00302037"/>
    <w:rsid w:val="00302C9D"/>
    <w:rsid w:val="003036D7"/>
    <w:rsid w:val="003047B8"/>
    <w:rsid w:val="003060E9"/>
    <w:rsid w:val="003063E1"/>
    <w:rsid w:val="00306A70"/>
    <w:rsid w:val="003076B6"/>
    <w:rsid w:val="003079FD"/>
    <w:rsid w:val="0031151A"/>
    <w:rsid w:val="00311711"/>
    <w:rsid w:val="003167F6"/>
    <w:rsid w:val="00317681"/>
    <w:rsid w:val="0031780C"/>
    <w:rsid w:val="00317B01"/>
    <w:rsid w:val="00320135"/>
    <w:rsid w:val="003202F6"/>
    <w:rsid w:val="00320630"/>
    <w:rsid w:val="00320C5A"/>
    <w:rsid w:val="003222A3"/>
    <w:rsid w:val="0032668E"/>
    <w:rsid w:val="00327D03"/>
    <w:rsid w:val="00330386"/>
    <w:rsid w:val="003316FB"/>
    <w:rsid w:val="00333BC0"/>
    <w:rsid w:val="0033431A"/>
    <w:rsid w:val="00334858"/>
    <w:rsid w:val="00334A47"/>
    <w:rsid w:val="00335468"/>
    <w:rsid w:val="0033583A"/>
    <w:rsid w:val="003363CC"/>
    <w:rsid w:val="0034014B"/>
    <w:rsid w:val="00341F9C"/>
    <w:rsid w:val="00342322"/>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4C02"/>
    <w:rsid w:val="003664A7"/>
    <w:rsid w:val="00366BBD"/>
    <w:rsid w:val="003672CA"/>
    <w:rsid w:val="00375202"/>
    <w:rsid w:val="003761C5"/>
    <w:rsid w:val="003769D6"/>
    <w:rsid w:val="003776A9"/>
    <w:rsid w:val="003812F0"/>
    <w:rsid w:val="00381555"/>
    <w:rsid w:val="003830C6"/>
    <w:rsid w:val="003841FD"/>
    <w:rsid w:val="00384AB9"/>
    <w:rsid w:val="00385E65"/>
    <w:rsid w:val="003870DD"/>
    <w:rsid w:val="00387404"/>
    <w:rsid w:val="003874F9"/>
    <w:rsid w:val="00387DDC"/>
    <w:rsid w:val="003906A1"/>
    <w:rsid w:val="003924C4"/>
    <w:rsid w:val="00395BB2"/>
    <w:rsid w:val="00396166"/>
    <w:rsid w:val="0039688D"/>
    <w:rsid w:val="00396A19"/>
    <w:rsid w:val="00396F85"/>
    <w:rsid w:val="003A161E"/>
    <w:rsid w:val="003A1B02"/>
    <w:rsid w:val="003A5059"/>
    <w:rsid w:val="003A57B2"/>
    <w:rsid w:val="003A6EAD"/>
    <w:rsid w:val="003A7D30"/>
    <w:rsid w:val="003B0694"/>
    <w:rsid w:val="003B29CF"/>
    <w:rsid w:val="003B3621"/>
    <w:rsid w:val="003B367D"/>
    <w:rsid w:val="003B3D1E"/>
    <w:rsid w:val="003B4664"/>
    <w:rsid w:val="003B48AF"/>
    <w:rsid w:val="003B4ADF"/>
    <w:rsid w:val="003B57D5"/>
    <w:rsid w:val="003B6ED6"/>
    <w:rsid w:val="003C15AA"/>
    <w:rsid w:val="003C3491"/>
    <w:rsid w:val="003C4199"/>
    <w:rsid w:val="003C797F"/>
    <w:rsid w:val="003D084C"/>
    <w:rsid w:val="003D1224"/>
    <w:rsid w:val="003D1518"/>
    <w:rsid w:val="003D2237"/>
    <w:rsid w:val="003D34F2"/>
    <w:rsid w:val="003D3C2D"/>
    <w:rsid w:val="003D3F1D"/>
    <w:rsid w:val="003D430B"/>
    <w:rsid w:val="003D4F0E"/>
    <w:rsid w:val="003D5B50"/>
    <w:rsid w:val="003D75BF"/>
    <w:rsid w:val="003E1133"/>
    <w:rsid w:val="003E1BA5"/>
    <w:rsid w:val="003E3F30"/>
    <w:rsid w:val="003E4E87"/>
    <w:rsid w:val="003E6BE7"/>
    <w:rsid w:val="003F004E"/>
    <w:rsid w:val="003F01AD"/>
    <w:rsid w:val="003F1F82"/>
    <w:rsid w:val="003F2EE4"/>
    <w:rsid w:val="003F38D9"/>
    <w:rsid w:val="003F3F6E"/>
    <w:rsid w:val="003F67CE"/>
    <w:rsid w:val="003F7711"/>
    <w:rsid w:val="004000E6"/>
    <w:rsid w:val="00401F16"/>
    <w:rsid w:val="00402628"/>
    <w:rsid w:val="004030AF"/>
    <w:rsid w:val="0040425C"/>
    <w:rsid w:val="0041169A"/>
    <w:rsid w:val="00412392"/>
    <w:rsid w:val="00413367"/>
    <w:rsid w:val="00413FB5"/>
    <w:rsid w:val="004148F3"/>
    <w:rsid w:val="00414BF0"/>
    <w:rsid w:val="00415A82"/>
    <w:rsid w:val="00416D6F"/>
    <w:rsid w:val="0041771C"/>
    <w:rsid w:val="00420457"/>
    <w:rsid w:val="00420BEE"/>
    <w:rsid w:val="00422BDE"/>
    <w:rsid w:val="004233BD"/>
    <w:rsid w:val="004252E2"/>
    <w:rsid w:val="00425C73"/>
    <w:rsid w:val="00426032"/>
    <w:rsid w:val="0042734B"/>
    <w:rsid w:val="004300F4"/>
    <w:rsid w:val="00430B3D"/>
    <w:rsid w:val="004317DD"/>
    <w:rsid w:val="00431D0F"/>
    <w:rsid w:val="00434D93"/>
    <w:rsid w:val="00434DC3"/>
    <w:rsid w:val="0043532B"/>
    <w:rsid w:val="00436850"/>
    <w:rsid w:val="00436A7A"/>
    <w:rsid w:val="00440983"/>
    <w:rsid w:val="0044163A"/>
    <w:rsid w:val="00441BE8"/>
    <w:rsid w:val="00442713"/>
    <w:rsid w:val="00443523"/>
    <w:rsid w:val="004443C3"/>
    <w:rsid w:val="00444C77"/>
    <w:rsid w:val="00446380"/>
    <w:rsid w:val="0044687F"/>
    <w:rsid w:val="00446F59"/>
    <w:rsid w:val="00447CC8"/>
    <w:rsid w:val="00450A65"/>
    <w:rsid w:val="00450A77"/>
    <w:rsid w:val="0045147C"/>
    <w:rsid w:val="00451CC8"/>
    <w:rsid w:val="00452C17"/>
    <w:rsid w:val="004557FB"/>
    <w:rsid w:val="004564FC"/>
    <w:rsid w:val="00460B70"/>
    <w:rsid w:val="00461F7A"/>
    <w:rsid w:val="004622FF"/>
    <w:rsid w:val="00464A63"/>
    <w:rsid w:val="004650D5"/>
    <w:rsid w:val="00465D0B"/>
    <w:rsid w:val="00466128"/>
    <w:rsid w:val="004678BE"/>
    <w:rsid w:val="00471B6A"/>
    <w:rsid w:val="00472BC0"/>
    <w:rsid w:val="004754FF"/>
    <w:rsid w:val="00475714"/>
    <w:rsid w:val="00475C24"/>
    <w:rsid w:val="00476A9C"/>
    <w:rsid w:val="00476F88"/>
    <w:rsid w:val="00477ED3"/>
    <w:rsid w:val="0048026F"/>
    <w:rsid w:val="00480C81"/>
    <w:rsid w:val="00481380"/>
    <w:rsid w:val="0048143B"/>
    <w:rsid w:val="0048153F"/>
    <w:rsid w:val="00482965"/>
    <w:rsid w:val="00482EF1"/>
    <w:rsid w:val="0048395D"/>
    <w:rsid w:val="00485087"/>
    <w:rsid w:val="00485465"/>
    <w:rsid w:val="004860C1"/>
    <w:rsid w:val="0048792C"/>
    <w:rsid w:val="00487B1E"/>
    <w:rsid w:val="00491D22"/>
    <w:rsid w:val="004939FD"/>
    <w:rsid w:val="00494142"/>
    <w:rsid w:val="004948EC"/>
    <w:rsid w:val="00494F23"/>
    <w:rsid w:val="00495598"/>
    <w:rsid w:val="004968BB"/>
    <w:rsid w:val="00496A3E"/>
    <w:rsid w:val="00497155"/>
    <w:rsid w:val="00497C64"/>
    <w:rsid w:val="00497E5A"/>
    <w:rsid w:val="004A1EC8"/>
    <w:rsid w:val="004A2769"/>
    <w:rsid w:val="004A29E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38F"/>
    <w:rsid w:val="004C4E92"/>
    <w:rsid w:val="004C6489"/>
    <w:rsid w:val="004D2598"/>
    <w:rsid w:val="004D26D5"/>
    <w:rsid w:val="004D3E0F"/>
    <w:rsid w:val="004D47CA"/>
    <w:rsid w:val="004D6562"/>
    <w:rsid w:val="004D7473"/>
    <w:rsid w:val="004E1FEC"/>
    <w:rsid w:val="004E204B"/>
    <w:rsid w:val="004E2103"/>
    <w:rsid w:val="004E267C"/>
    <w:rsid w:val="004E2D7B"/>
    <w:rsid w:val="004E2F9A"/>
    <w:rsid w:val="004E309A"/>
    <w:rsid w:val="004E33D4"/>
    <w:rsid w:val="004E3F2E"/>
    <w:rsid w:val="004E5458"/>
    <w:rsid w:val="004E67C9"/>
    <w:rsid w:val="004E6D38"/>
    <w:rsid w:val="004E79A7"/>
    <w:rsid w:val="004F1F6D"/>
    <w:rsid w:val="004F3EB5"/>
    <w:rsid w:val="004F55AE"/>
    <w:rsid w:val="0050052A"/>
    <w:rsid w:val="00501003"/>
    <w:rsid w:val="00501A3E"/>
    <w:rsid w:val="00504E76"/>
    <w:rsid w:val="00504E99"/>
    <w:rsid w:val="00505D8E"/>
    <w:rsid w:val="00506B33"/>
    <w:rsid w:val="00506CBD"/>
    <w:rsid w:val="0050771F"/>
    <w:rsid w:val="0051073C"/>
    <w:rsid w:val="00511CAA"/>
    <w:rsid w:val="00512914"/>
    <w:rsid w:val="00514929"/>
    <w:rsid w:val="005156B4"/>
    <w:rsid w:val="0051575F"/>
    <w:rsid w:val="00515B9F"/>
    <w:rsid w:val="00516189"/>
    <w:rsid w:val="00520266"/>
    <w:rsid w:val="00520775"/>
    <w:rsid w:val="0052196E"/>
    <w:rsid w:val="005249BE"/>
    <w:rsid w:val="00527C8D"/>
    <w:rsid w:val="005321BB"/>
    <w:rsid w:val="0053314E"/>
    <w:rsid w:val="005338E0"/>
    <w:rsid w:val="00541740"/>
    <w:rsid w:val="00542686"/>
    <w:rsid w:val="00543C0E"/>
    <w:rsid w:val="0054461F"/>
    <w:rsid w:val="00544B1D"/>
    <w:rsid w:val="00546161"/>
    <w:rsid w:val="00547D69"/>
    <w:rsid w:val="00550081"/>
    <w:rsid w:val="00551BB3"/>
    <w:rsid w:val="005530DA"/>
    <w:rsid w:val="00553D36"/>
    <w:rsid w:val="00554E12"/>
    <w:rsid w:val="00556B59"/>
    <w:rsid w:val="00556E51"/>
    <w:rsid w:val="00556FF1"/>
    <w:rsid w:val="0056180D"/>
    <w:rsid w:val="0056209F"/>
    <w:rsid w:val="005673B6"/>
    <w:rsid w:val="005725A1"/>
    <w:rsid w:val="005731B9"/>
    <w:rsid w:val="00573512"/>
    <w:rsid w:val="00573F49"/>
    <w:rsid w:val="00574023"/>
    <w:rsid w:val="005741B2"/>
    <w:rsid w:val="005749BE"/>
    <w:rsid w:val="005765E5"/>
    <w:rsid w:val="0058240E"/>
    <w:rsid w:val="005834F6"/>
    <w:rsid w:val="00584692"/>
    <w:rsid w:val="0058505E"/>
    <w:rsid w:val="00585D0C"/>
    <w:rsid w:val="005863F5"/>
    <w:rsid w:val="00587A56"/>
    <w:rsid w:val="00590113"/>
    <w:rsid w:val="00590BF8"/>
    <w:rsid w:val="00591262"/>
    <w:rsid w:val="00591876"/>
    <w:rsid w:val="00591947"/>
    <w:rsid w:val="005924B8"/>
    <w:rsid w:val="00593E3C"/>
    <w:rsid w:val="00595D5F"/>
    <w:rsid w:val="00596BEF"/>
    <w:rsid w:val="00597895"/>
    <w:rsid w:val="00597AAA"/>
    <w:rsid w:val="005A0FBC"/>
    <w:rsid w:val="005A143E"/>
    <w:rsid w:val="005A1F74"/>
    <w:rsid w:val="005A2629"/>
    <w:rsid w:val="005A4508"/>
    <w:rsid w:val="005A5780"/>
    <w:rsid w:val="005A58B3"/>
    <w:rsid w:val="005A754D"/>
    <w:rsid w:val="005B0323"/>
    <w:rsid w:val="005B05AE"/>
    <w:rsid w:val="005B17B8"/>
    <w:rsid w:val="005B42E0"/>
    <w:rsid w:val="005B4BDB"/>
    <w:rsid w:val="005B59FF"/>
    <w:rsid w:val="005B6482"/>
    <w:rsid w:val="005B7BBF"/>
    <w:rsid w:val="005C26EE"/>
    <w:rsid w:val="005C289E"/>
    <w:rsid w:val="005C36BD"/>
    <w:rsid w:val="005C5A60"/>
    <w:rsid w:val="005C61E6"/>
    <w:rsid w:val="005C7441"/>
    <w:rsid w:val="005D11EC"/>
    <w:rsid w:val="005D1468"/>
    <w:rsid w:val="005D1A72"/>
    <w:rsid w:val="005D3A26"/>
    <w:rsid w:val="005D43EB"/>
    <w:rsid w:val="005D67E9"/>
    <w:rsid w:val="005D6DA3"/>
    <w:rsid w:val="005E086C"/>
    <w:rsid w:val="005E0D56"/>
    <w:rsid w:val="005E2449"/>
    <w:rsid w:val="005E2EF2"/>
    <w:rsid w:val="005E34A8"/>
    <w:rsid w:val="005E456C"/>
    <w:rsid w:val="005E6CBE"/>
    <w:rsid w:val="005E706D"/>
    <w:rsid w:val="005E7DED"/>
    <w:rsid w:val="005F1C0E"/>
    <w:rsid w:val="005F2146"/>
    <w:rsid w:val="005F2F9E"/>
    <w:rsid w:val="005F31F6"/>
    <w:rsid w:val="005F3DE8"/>
    <w:rsid w:val="005F40D0"/>
    <w:rsid w:val="005F6ECF"/>
    <w:rsid w:val="006033B1"/>
    <w:rsid w:val="006044BE"/>
    <w:rsid w:val="0060462A"/>
    <w:rsid w:val="006046F9"/>
    <w:rsid w:val="00604C5A"/>
    <w:rsid w:val="0060567E"/>
    <w:rsid w:val="006069D7"/>
    <w:rsid w:val="00606C0E"/>
    <w:rsid w:val="00606C9C"/>
    <w:rsid w:val="00606F9C"/>
    <w:rsid w:val="00611658"/>
    <w:rsid w:val="00611BC6"/>
    <w:rsid w:val="00612617"/>
    <w:rsid w:val="00612A66"/>
    <w:rsid w:val="00616A74"/>
    <w:rsid w:val="00617B2B"/>
    <w:rsid w:val="00617FAD"/>
    <w:rsid w:val="00620952"/>
    <w:rsid w:val="00620C73"/>
    <w:rsid w:val="00622421"/>
    <w:rsid w:val="00622B27"/>
    <w:rsid w:val="00625D87"/>
    <w:rsid w:val="00626B20"/>
    <w:rsid w:val="00626FA4"/>
    <w:rsid w:val="006306D7"/>
    <w:rsid w:val="00630C4C"/>
    <w:rsid w:val="00632557"/>
    <w:rsid w:val="00635769"/>
    <w:rsid w:val="00641403"/>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3F2"/>
    <w:rsid w:val="00657B29"/>
    <w:rsid w:val="00661FF3"/>
    <w:rsid w:val="00662007"/>
    <w:rsid w:val="00662994"/>
    <w:rsid w:val="006633DF"/>
    <w:rsid w:val="00667154"/>
    <w:rsid w:val="00667260"/>
    <w:rsid w:val="00670D73"/>
    <w:rsid w:val="00670FA9"/>
    <w:rsid w:val="00671901"/>
    <w:rsid w:val="00671D3F"/>
    <w:rsid w:val="006732D9"/>
    <w:rsid w:val="00674DBB"/>
    <w:rsid w:val="00675154"/>
    <w:rsid w:val="00675512"/>
    <w:rsid w:val="00676FDB"/>
    <w:rsid w:val="006801F6"/>
    <w:rsid w:val="00681D06"/>
    <w:rsid w:val="00681E66"/>
    <w:rsid w:val="0068219C"/>
    <w:rsid w:val="00683CAB"/>
    <w:rsid w:val="00684DED"/>
    <w:rsid w:val="0068566A"/>
    <w:rsid w:val="00685733"/>
    <w:rsid w:val="00686506"/>
    <w:rsid w:val="0068652B"/>
    <w:rsid w:val="0069022F"/>
    <w:rsid w:val="00690832"/>
    <w:rsid w:val="00690E1C"/>
    <w:rsid w:val="00694714"/>
    <w:rsid w:val="006A0AC3"/>
    <w:rsid w:val="006A25D0"/>
    <w:rsid w:val="006A311D"/>
    <w:rsid w:val="006A3206"/>
    <w:rsid w:val="006A48B4"/>
    <w:rsid w:val="006A49F7"/>
    <w:rsid w:val="006A4E8B"/>
    <w:rsid w:val="006A579F"/>
    <w:rsid w:val="006A6C37"/>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438"/>
    <w:rsid w:val="006C047D"/>
    <w:rsid w:val="006C0A73"/>
    <w:rsid w:val="006C0C46"/>
    <w:rsid w:val="006C0D2D"/>
    <w:rsid w:val="006C2861"/>
    <w:rsid w:val="006C3332"/>
    <w:rsid w:val="006C40F4"/>
    <w:rsid w:val="006C5998"/>
    <w:rsid w:val="006C59A8"/>
    <w:rsid w:val="006C622E"/>
    <w:rsid w:val="006C7AF9"/>
    <w:rsid w:val="006D0CD6"/>
    <w:rsid w:val="006D2A51"/>
    <w:rsid w:val="006D3B87"/>
    <w:rsid w:val="006D42FA"/>
    <w:rsid w:val="006D4B54"/>
    <w:rsid w:val="006D5942"/>
    <w:rsid w:val="006D6A24"/>
    <w:rsid w:val="006D6ECE"/>
    <w:rsid w:val="006D75FB"/>
    <w:rsid w:val="006D791C"/>
    <w:rsid w:val="006D7B6D"/>
    <w:rsid w:val="006E027E"/>
    <w:rsid w:val="006E22C3"/>
    <w:rsid w:val="006E23CB"/>
    <w:rsid w:val="006E2752"/>
    <w:rsid w:val="006E2B01"/>
    <w:rsid w:val="006E3581"/>
    <w:rsid w:val="006E4A50"/>
    <w:rsid w:val="006E4EE0"/>
    <w:rsid w:val="006E55FE"/>
    <w:rsid w:val="006E5ACC"/>
    <w:rsid w:val="006E7886"/>
    <w:rsid w:val="006E7E05"/>
    <w:rsid w:val="006F13BF"/>
    <w:rsid w:val="006F1855"/>
    <w:rsid w:val="006F2307"/>
    <w:rsid w:val="006F245E"/>
    <w:rsid w:val="006F2507"/>
    <w:rsid w:val="006F2959"/>
    <w:rsid w:val="006F2C90"/>
    <w:rsid w:val="006F35EB"/>
    <w:rsid w:val="006F4554"/>
    <w:rsid w:val="006F4D99"/>
    <w:rsid w:val="006F7A51"/>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440A"/>
    <w:rsid w:val="007348DE"/>
    <w:rsid w:val="00734DC1"/>
    <w:rsid w:val="00735EE8"/>
    <w:rsid w:val="007378BA"/>
    <w:rsid w:val="00740132"/>
    <w:rsid w:val="00741636"/>
    <w:rsid w:val="007427F4"/>
    <w:rsid w:val="00744D81"/>
    <w:rsid w:val="00746013"/>
    <w:rsid w:val="007467AD"/>
    <w:rsid w:val="00747382"/>
    <w:rsid w:val="00750430"/>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1599"/>
    <w:rsid w:val="00771B0D"/>
    <w:rsid w:val="00772865"/>
    <w:rsid w:val="00772BC2"/>
    <w:rsid w:val="00772F61"/>
    <w:rsid w:val="00774B8A"/>
    <w:rsid w:val="00774EA0"/>
    <w:rsid w:val="0077555C"/>
    <w:rsid w:val="00775B82"/>
    <w:rsid w:val="00776627"/>
    <w:rsid w:val="00776B57"/>
    <w:rsid w:val="00777497"/>
    <w:rsid w:val="007808FE"/>
    <w:rsid w:val="00781394"/>
    <w:rsid w:val="00781D2F"/>
    <w:rsid w:val="0078214C"/>
    <w:rsid w:val="00782416"/>
    <w:rsid w:val="0078481F"/>
    <w:rsid w:val="00786487"/>
    <w:rsid w:val="00790B65"/>
    <w:rsid w:val="00792BA0"/>
    <w:rsid w:val="00792E14"/>
    <w:rsid w:val="00793736"/>
    <w:rsid w:val="00795400"/>
    <w:rsid w:val="007A2150"/>
    <w:rsid w:val="007A2BDE"/>
    <w:rsid w:val="007A3699"/>
    <w:rsid w:val="007A39F9"/>
    <w:rsid w:val="007A3B3F"/>
    <w:rsid w:val="007A3CFB"/>
    <w:rsid w:val="007A6F89"/>
    <w:rsid w:val="007A7D32"/>
    <w:rsid w:val="007B065C"/>
    <w:rsid w:val="007B0E85"/>
    <w:rsid w:val="007B2102"/>
    <w:rsid w:val="007B7C6B"/>
    <w:rsid w:val="007B7F00"/>
    <w:rsid w:val="007C0BCF"/>
    <w:rsid w:val="007C0CCA"/>
    <w:rsid w:val="007C1D3B"/>
    <w:rsid w:val="007C2053"/>
    <w:rsid w:val="007C3BD3"/>
    <w:rsid w:val="007C40D8"/>
    <w:rsid w:val="007C50FA"/>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6067"/>
    <w:rsid w:val="007E7032"/>
    <w:rsid w:val="007E7B03"/>
    <w:rsid w:val="007E7ED5"/>
    <w:rsid w:val="007F1B6D"/>
    <w:rsid w:val="007F2290"/>
    <w:rsid w:val="007F22DF"/>
    <w:rsid w:val="007F2589"/>
    <w:rsid w:val="007F3530"/>
    <w:rsid w:val="007F3753"/>
    <w:rsid w:val="007F5E45"/>
    <w:rsid w:val="007F6238"/>
    <w:rsid w:val="007F695B"/>
    <w:rsid w:val="008002B7"/>
    <w:rsid w:val="0080086E"/>
    <w:rsid w:val="00801958"/>
    <w:rsid w:val="008027F5"/>
    <w:rsid w:val="00802CB7"/>
    <w:rsid w:val="00804621"/>
    <w:rsid w:val="00805E8A"/>
    <w:rsid w:val="00807CF8"/>
    <w:rsid w:val="0081231A"/>
    <w:rsid w:val="00814721"/>
    <w:rsid w:val="00817AA6"/>
    <w:rsid w:val="00820D88"/>
    <w:rsid w:val="00820EA3"/>
    <w:rsid w:val="008221B7"/>
    <w:rsid w:val="0082261F"/>
    <w:rsid w:val="008240D6"/>
    <w:rsid w:val="00826BE2"/>
    <w:rsid w:val="008318E5"/>
    <w:rsid w:val="008324EF"/>
    <w:rsid w:val="00832F68"/>
    <w:rsid w:val="008346AF"/>
    <w:rsid w:val="00834745"/>
    <w:rsid w:val="00834963"/>
    <w:rsid w:val="00834E9B"/>
    <w:rsid w:val="00836321"/>
    <w:rsid w:val="00836F21"/>
    <w:rsid w:val="00837DCE"/>
    <w:rsid w:val="00837F44"/>
    <w:rsid w:val="008403A9"/>
    <w:rsid w:val="0084158A"/>
    <w:rsid w:val="008419B6"/>
    <w:rsid w:val="0084347D"/>
    <w:rsid w:val="008448C3"/>
    <w:rsid w:val="0084508A"/>
    <w:rsid w:val="00846385"/>
    <w:rsid w:val="0085047F"/>
    <w:rsid w:val="00850FB7"/>
    <w:rsid w:val="00851A7D"/>
    <w:rsid w:val="00851F78"/>
    <w:rsid w:val="008521C9"/>
    <w:rsid w:val="00852CB8"/>
    <w:rsid w:val="008531C5"/>
    <w:rsid w:val="008547B6"/>
    <w:rsid w:val="00854FF4"/>
    <w:rsid w:val="00855373"/>
    <w:rsid w:val="00855F42"/>
    <w:rsid w:val="008608DE"/>
    <w:rsid w:val="00860A17"/>
    <w:rsid w:val="00861603"/>
    <w:rsid w:val="00861C23"/>
    <w:rsid w:val="00862BB9"/>
    <w:rsid w:val="008648B7"/>
    <w:rsid w:val="00864FEC"/>
    <w:rsid w:val="008650CE"/>
    <w:rsid w:val="008652A4"/>
    <w:rsid w:val="00866D7A"/>
    <w:rsid w:val="008673B1"/>
    <w:rsid w:val="00867DC0"/>
    <w:rsid w:val="0087047B"/>
    <w:rsid w:val="008706F1"/>
    <w:rsid w:val="00870A41"/>
    <w:rsid w:val="00872132"/>
    <w:rsid w:val="008733A1"/>
    <w:rsid w:val="00873DD0"/>
    <w:rsid w:val="0087630C"/>
    <w:rsid w:val="0088101F"/>
    <w:rsid w:val="0088129A"/>
    <w:rsid w:val="008827BC"/>
    <w:rsid w:val="0088322F"/>
    <w:rsid w:val="00883658"/>
    <w:rsid w:val="00883F17"/>
    <w:rsid w:val="008844D7"/>
    <w:rsid w:val="00884590"/>
    <w:rsid w:val="008847E0"/>
    <w:rsid w:val="00884AC9"/>
    <w:rsid w:val="00885724"/>
    <w:rsid w:val="00885888"/>
    <w:rsid w:val="008874D0"/>
    <w:rsid w:val="00887B8D"/>
    <w:rsid w:val="0089018C"/>
    <w:rsid w:val="0089276D"/>
    <w:rsid w:val="00892F7E"/>
    <w:rsid w:val="0089346B"/>
    <w:rsid w:val="00893A25"/>
    <w:rsid w:val="008963F4"/>
    <w:rsid w:val="00897531"/>
    <w:rsid w:val="00897762"/>
    <w:rsid w:val="00897A58"/>
    <w:rsid w:val="008A22A1"/>
    <w:rsid w:val="008A230B"/>
    <w:rsid w:val="008A319B"/>
    <w:rsid w:val="008A3AE3"/>
    <w:rsid w:val="008A4073"/>
    <w:rsid w:val="008A41FC"/>
    <w:rsid w:val="008A505B"/>
    <w:rsid w:val="008A7EBA"/>
    <w:rsid w:val="008B3A8E"/>
    <w:rsid w:val="008B4A6D"/>
    <w:rsid w:val="008B4F02"/>
    <w:rsid w:val="008B56D5"/>
    <w:rsid w:val="008B5C01"/>
    <w:rsid w:val="008B6BA6"/>
    <w:rsid w:val="008B7A85"/>
    <w:rsid w:val="008C00DD"/>
    <w:rsid w:val="008C06AE"/>
    <w:rsid w:val="008C07F2"/>
    <w:rsid w:val="008C33BC"/>
    <w:rsid w:val="008C35B9"/>
    <w:rsid w:val="008C552D"/>
    <w:rsid w:val="008C5A61"/>
    <w:rsid w:val="008C6577"/>
    <w:rsid w:val="008C7DE5"/>
    <w:rsid w:val="008D1426"/>
    <w:rsid w:val="008D1482"/>
    <w:rsid w:val="008D1F6C"/>
    <w:rsid w:val="008D4339"/>
    <w:rsid w:val="008D433F"/>
    <w:rsid w:val="008D51B9"/>
    <w:rsid w:val="008D53EE"/>
    <w:rsid w:val="008D5508"/>
    <w:rsid w:val="008D5B80"/>
    <w:rsid w:val="008D6223"/>
    <w:rsid w:val="008D622A"/>
    <w:rsid w:val="008D6E86"/>
    <w:rsid w:val="008E03AB"/>
    <w:rsid w:val="008E0503"/>
    <w:rsid w:val="008E1034"/>
    <w:rsid w:val="008E113E"/>
    <w:rsid w:val="008E153F"/>
    <w:rsid w:val="008E189C"/>
    <w:rsid w:val="008E1B99"/>
    <w:rsid w:val="008E2448"/>
    <w:rsid w:val="008E34FB"/>
    <w:rsid w:val="008E3A59"/>
    <w:rsid w:val="008E3C73"/>
    <w:rsid w:val="008E5623"/>
    <w:rsid w:val="008E5A49"/>
    <w:rsid w:val="008E69E6"/>
    <w:rsid w:val="008E7D6F"/>
    <w:rsid w:val="008E7DE8"/>
    <w:rsid w:val="008F1683"/>
    <w:rsid w:val="008F1AFE"/>
    <w:rsid w:val="008F24FB"/>
    <w:rsid w:val="008F4077"/>
    <w:rsid w:val="008F44AF"/>
    <w:rsid w:val="008F5680"/>
    <w:rsid w:val="008F7010"/>
    <w:rsid w:val="008F7B92"/>
    <w:rsid w:val="00900160"/>
    <w:rsid w:val="00900F28"/>
    <w:rsid w:val="009026FC"/>
    <w:rsid w:val="00902AA8"/>
    <w:rsid w:val="009037A0"/>
    <w:rsid w:val="00904A8C"/>
    <w:rsid w:val="00905111"/>
    <w:rsid w:val="00906412"/>
    <w:rsid w:val="00907169"/>
    <w:rsid w:val="00907D9B"/>
    <w:rsid w:val="0091066B"/>
    <w:rsid w:val="00910678"/>
    <w:rsid w:val="009113D7"/>
    <w:rsid w:val="00912914"/>
    <w:rsid w:val="00913FC4"/>
    <w:rsid w:val="009154B7"/>
    <w:rsid w:val="00915AB6"/>
    <w:rsid w:val="00915BB4"/>
    <w:rsid w:val="00915DEF"/>
    <w:rsid w:val="009177AD"/>
    <w:rsid w:val="00917911"/>
    <w:rsid w:val="00917DD0"/>
    <w:rsid w:val="00921E4C"/>
    <w:rsid w:val="0092463F"/>
    <w:rsid w:val="0092557E"/>
    <w:rsid w:val="0092643F"/>
    <w:rsid w:val="00926814"/>
    <w:rsid w:val="00926AE5"/>
    <w:rsid w:val="009274AB"/>
    <w:rsid w:val="00927D2C"/>
    <w:rsid w:val="009327BB"/>
    <w:rsid w:val="00935E4C"/>
    <w:rsid w:val="0093663A"/>
    <w:rsid w:val="009366EF"/>
    <w:rsid w:val="009409B3"/>
    <w:rsid w:val="009410D2"/>
    <w:rsid w:val="0094218C"/>
    <w:rsid w:val="009424C1"/>
    <w:rsid w:val="00943096"/>
    <w:rsid w:val="0094531F"/>
    <w:rsid w:val="00946013"/>
    <w:rsid w:val="00946F33"/>
    <w:rsid w:val="009470B9"/>
    <w:rsid w:val="00947B8B"/>
    <w:rsid w:val="009526A9"/>
    <w:rsid w:val="009530BB"/>
    <w:rsid w:val="0095368A"/>
    <w:rsid w:val="00953B20"/>
    <w:rsid w:val="009540FA"/>
    <w:rsid w:val="009545AA"/>
    <w:rsid w:val="00955C44"/>
    <w:rsid w:val="00956145"/>
    <w:rsid w:val="00956703"/>
    <w:rsid w:val="00956A08"/>
    <w:rsid w:val="00956E04"/>
    <w:rsid w:val="00957E76"/>
    <w:rsid w:val="00960693"/>
    <w:rsid w:val="0096181B"/>
    <w:rsid w:val="00961B34"/>
    <w:rsid w:val="00962702"/>
    <w:rsid w:val="00962995"/>
    <w:rsid w:val="00962C04"/>
    <w:rsid w:val="00963B11"/>
    <w:rsid w:val="00963CFE"/>
    <w:rsid w:val="00963E54"/>
    <w:rsid w:val="00964C58"/>
    <w:rsid w:val="00965C27"/>
    <w:rsid w:val="00966698"/>
    <w:rsid w:val="00970B0F"/>
    <w:rsid w:val="00971368"/>
    <w:rsid w:val="00973F61"/>
    <w:rsid w:val="00974126"/>
    <w:rsid w:val="00975240"/>
    <w:rsid w:val="00975276"/>
    <w:rsid w:val="009773EF"/>
    <w:rsid w:val="009778FA"/>
    <w:rsid w:val="00980888"/>
    <w:rsid w:val="0098123F"/>
    <w:rsid w:val="00981E63"/>
    <w:rsid w:val="00982746"/>
    <w:rsid w:val="009838D6"/>
    <w:rsid w:val="00983B8D"/>
    <w:rsid w:val="00983E0E"/>
    <w:rsid w:val="00984A0C"/>
    <w:rsid w:val="009854FF"/>
    <w:rsid w:val="00986E3E"/>
    <w:rsid w:val="00987498"/>
    <w:rsid w:val="00987966"/>
    <w:rsid w:val="00987C9B"/>
    <w:rsid w:val="00990027"/>
    <w:rsid w:val="0099293C"/>
    <w:rsid w:val="00992C81"/>
    <w:rsid w:val="0099574D"/>
    <w:rsid w:val="009957EF"/>
    <w:rsid w:val="00996665"/>
    <w:rsid w:val="009A0399"/>
    <w:rsid w:val="009A0C31"/>
    <w:rsid w:val="009A22C7"/>
    <w:rsid w:val="009A5129"/>
    <w:rsid w:val="009A5A7B"/>
    <w:rsid w:val="009A5B3A"/>
    <w:rsid w:val="009A5BAD"/>
    <w:rsid w:val="009A6208"/>
    <w:rsid w:val="009B4F83"/>
    <w:rsid w:val="009B5374"/>
    <w:rsid w:val="009B53E2"/>
    <w:rsid w:val="009B58AB"/>
    <w:rsid w:val="009B5D0D"/>
    <w:rsid w:val="009B69F5"/>
    <w:rsid w:val="009B7AA8"/>
    <w:rsid w:val="009C02DD"/>
    <w:rsid w:val="009C0793"/>
    <w:rsid w:val="009C1576"/>
    <w:rsid w:val="009C1A3A"/>
    <w:rsid w:val="009C3388"/>
    <w:rsid w:val="009C4D47"/>
    <w:rsid w:val="009C6A77"/>
    <w:rsid w:val="009C6C80"/>
    <w:rsid w:val="009D15D1"/>
    <w:rsid w:val="009D3845"/>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3A8E"/>
    <w:rsid w:val="009F4313"/>
    <w:rsid w:val="009F494C"/>
    <w:rsid w:val="009F575B"/>
    <w:rsid w:val="009F601D"/>
    <w:rsid w:val="009F6035"/>
    <w:rsid w:val="00A0272E"/>
    <w:rsid w:val="00A0358B"/>
    <w:rsid w:val="00A03F38"/>
    <w:rsid w:val="00A03F57"/>
    <w:rsid w:val="00A0505E"/>
    <w:rsid w:val="00A1072B"/>
    <w:rsid w:val="00A1163C"/>
    <w:rsid w:val="00A122C0"/>
    <w:rsid w:val="00A1645B"/>
    <w:rsid w:val="00A16813"/>
    <w:rsid w:val="00A175F9"/>
    <w:rsid w:val="00A20A5C"/>
    <w:rsid w:val="00A22C38"/>
    <w:rsid w:val="00A23F20"/>
    <w:rsid w:val="00A24F46"/>
    <w:rsid w:val="00A25284"/>
    <w:rsid w:val="00A269C8"/>
    <w:rsid w:val="00A26BB0"/>
    <w:rsid w:val="00A26C9B"/>
    <w:rsid w:val="00A312CE"/>
    <w:rsid w:val="00A32155"/>
    <w:rsid w:val="00A326A3"/>
    <w:rsid w:val="00A32C2C"/>
    <w:rsid w:val="00A34676"/>
    <w:rsid w:val="00A35569"/>
    <w:rsid w:val="00A357F1"/>
    <w:rsid w:val="00A36495"/>
    <w:rsid w:val="00A36C69"/>
    <w:rsid w:val="00A36D0B"/>
    <w:rsid w:val="00A400F5"/>
    <w:rsid w:val="00A41D5A"/>
    <w:rsid w:val="00A42D48"/>
    <w:rsid w:val="00A439BC"/>
    <w:rsid w:val="00A4495D"/>
    <w:rsid w:val="00A459AA"/>
    <w:rsid w:val="00A45C05"/>
    <w:rsid w:val="00A45D37"/>
    <w:rsid w:val="00A476D6"/>
    <w:rsid w:val="00A47ADF"/>
    <w:rsid w:val="00A50C2C"/>
    <w:rsid w:val="00A5176F"/>
    <w:rsid w:val="00A51E5B"/>
    <w:rsid w:val="00A51F20"/>
    <w:rsid w:val="00A5231C"/>
    <w:rsid w:val="00A540E7"/>
    <w:rsid w:val="00A54306"/>
    <w:rsid w:val="00A55D8B"/>
    <w:rsid w:val="00A55DDA"/>
    <w:rsid w:val="00A60042"/>
    <w:rsid w:val="00A6045F"/>
    <w:rsid w:val="00A60B6C"/>
    <w:rsid w:val="00A60BF8"/>
    <w:rsid w:val="00A6181E"/>
    <w:rsid w:val="00A623D4"/>
    <w:rsid w:val="00A63BC0"/>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267B"/>
    <w:rsid w:val="00A83161"/>
    <w:rsid w:val="00A8388D"/>
    <w:rsid w:val="00A85184"/>
    <w:rsid w:val="00A872D5"/>
    <w:rsid w:val="00A87A36"/>
    <w:rsid w:val="00A90DD7"/>
    <w:rsid w:val="00A92709"/>
    <w:rsid w:val="00A92ACE"/>
    <w:rsid w:val="00A92EAE"/>
    <w:rsid w:val="00A93D75"/>
    <w:rsid w:val="00A96031"/>
    <w:rsid w:val="00A979F0"/>
    <w:rsid w:val="00AA1283"/>
    <w:rsid w:val="00AA1D47"/>
    <w:rsid w:val="00AA697C"/>
    <w:rsid w:val="00AA7125"/>
    <w:rsid w:val="00AA78B6"/>
    <w:rsid w:val="00AB1657"/>
    <w:rsid w:val="00AB1ED0"/>
    <w:rsid w:val="00AB2275"/>
    <w:rsid w:val="00AB2284"/>
    <w:rsid w:val="00AB2324"/>
    <w:rsid w:val="00AB260F"/>
    <w:rsid w:val="00AB3161"/>
    <w:rsid w:val="00AB4F54"/>
    <w:rsid w:val="00AB4FC0"/>
    <w:rsid w:val="00AB6496"/>
    <w:rsid w:val="00AC1D9F"/>
    <w:rsid w:val="00AC3111"/>
    <w:rsid w:val="00AC3261"/>
    <w:rsid w:val="00AC3942"/>
    <w:rsid w:val="00AC4199"/>
    <w:rsid w:val="00AC651D"/>
    <w:rsid w:val="00AC7FB1"/>
    <w:rsid w:val="00AD00B7"/>
    <w:rsid w:val="00AD1AAE"/>
    <w:rsid w:val="00AD1C7F"/>
    <w:rsid w:val="00AD2B29"/>
    <w:rsid w:val="00AD3595"/>
    <w:rsid w:val="00AD44EB"/>
    <w:rsid w:val="00AD4C8D"/>
    <w:rsid w:val="00AD68A4"/>
    <w:rsid w:val="00AD6A78"/>
    <w:rsid w:val="00AD6AEB"/>
    <w:rsid w:val="00AE0649"/>
    <w:rsid w:val="00AE1CE0"/>
    <w:rsid w:val="00AE22B1"/>
    <w:rsid w:val="00AE2CB3"/>
    <w:rsid w:val="00AE363A"/>
    <w:rsid w:val="00AE3803"/>
    <w:rsid w:val="00AE3D32"/>
    <w:rsid w:val="00AE41AA"/>
    <w:rsid w:val="00AE44A3"/>
    <w:rsid w:val="00AE4CD6"/>
    <w:rsid w:val="00AE67FE"/>
    <w:rsid w:val="00AF0101"/>
    <w:rsid w:val="00AF153D"/>
    <w:rsid w:val="00AF1FF7"/>
    <w:rsid w:val="00AF30A3"/>
    <w:rsid w:val="00AF396E"/>
    <w:rsid w:val="00AF3A72"/>
    <w:rsid w:val="00AF54C7"/>
    <w:rsid w:val="00AF567A"/>
    <w:rsid w:val="00AF743E"/>
    <w:rsid w:val="00AF7832"/>
    <w:rsid w:val="00B0178E"/>
    <w:rsid w:val="00B01931"/>
    <w:rsid w:val="00B02AA5"/>
    <w:rsid w:val="00B04B13"/>
    <w:rsid w:val="00B04FD3"/>
    <w:rsid w:val="00B0620A"/>
    <w:rsid w:val="00B06DA9"/>
    <w:rsid w:val="00B11619"/>
    <w:rsid w:val="00B1269E"/>
    <w:rsid w:val="00B1358F"/>
    <w:rsid w:val="00B13836"/>
    <w:rsid w:val="00B13AAB"/>
    <w:rsid w:val="00B13D30"/>
    <w:rsid w:val="00B146F7"/>
    <w:rsid w:val="00B14A74"/>
    <w:rsid w:val="00B15FDA"/>
    <w:rsid w:val="00B161C6"/>
    <w:rsid w:val="00B16D95"/>
    <w:rsid w:val="00B174A6"/>
    <w:rsid w:val="00B21421"/>
    <w:rsid w:val="00B2230B"/>
    <w:rsid w:val="00B2250C"/>
    <w:rsid w:val="00B250A3"/>
    <w:rsid w:val="00B31EBA"/>
    <w:rsid w:val="00B329E4"/>
    <w:rsid w:val="00B32F71"/>
    <w:rsid w:val="00B337EE"/>
    <w:rsid w:val="00B349A8"/>
    <w:rsid w:val="00B3530A"/>
    <w:rsid w:val="00B359E5"/>
    <w:rsid w:val="00B37185"/>
    <w:rsid w:val="00B371DF"/>
    <w:rsid w:val="00B3725C"/>
    <w:rsid w:val="00B3773A"/>
    <w:rsid w:val="00B420EF"/>
    <w:rsid w:val="00B4285B"/>
    <w:rsid w:val="00B43385"/>
    <w:rsid w:val="00B438FF"/>
    <w:rsid w:val="00B43AE8"/>
    <w:rsid w:val="00B4551D"/>
    <w:rsid w:val="00B46AD7"/>
    <w:rsid w:val="00B512A6"/>
    <w:rsid w:val="00B529E1"/>
    <w:rsid w:val="00B5594E"/>
    <w:rsid w:val="00B5598B"/>
    <w:rsid w:val="00B55CDF"/>
    <w:rsid w:val="00B55D98"/>
    <w:rsid w:val="00B56184"/>
    <w:rsid w:val="00B56D1C"/>
    <w:rsid w:val="00B56F3A"/>
    <w:rsid w:val="00B600C1"/>
    <w:rsid w:val="00B618DE"/>
    <w:rsid w:val="00B61BD5"/>
    <w:rsid w:val="00B6300F"/>
    <w:rsid w:val="00B64A56"/>
    <w:rsid w:val="00B654DF"/>
    <w:rsid w:val="00B65A8B"/>
    <w:rsid w:val="00B65BAE"/>
    <w:rsid w:val="00B66600"/>
    <w:rsid w:val="00B678D4"/>
    <w:rsid w:val="00B67B5B"/>
    <w:rsid w:val="00B70AD7"/>
    <w:rsid w:val="00B70B61"/>
    <w:rsid w:val="00B71842"/>
    <w:rsid w:val="00B72012"/>
    <w:rsid w:val="00B73BA5"/>
    <w:rsid w:val="00B74632"/>
    <w:rsid w:val="00B76918"/>
    <w:rsid w:val="00B77491"/>
    <w:rsid w:val="00B812FF"/>
    <w:rsid w:val="00B82DAA"/>
    <w:rsid w:val="00B82F38"/>
    <w:rsid w:val="00B8358D"/>
    <w:rsid w:val="00B83665"/>
    <w:rsid w:val="00B83EB3"/>
    <w:rsid w:val="00B840C8"/>
    <w:rsid w:val="00B8443D"/>
    <w:rsid w:val="00B85B65"/>
    <w:rsid w:val="00B85D9B"/>
    <w:rsid w:val="00B90AA8"/>
    <w:rsid w:val="00B953D4"/>
    <w:rsid w:val="00B95825"/>
    <w:rsid w:val="00B95ECB"/>
    <w:rsid w:val="00B97033"/>
    <w:rsid w:val="00B97343"/>
    <w:rsid w:val="00B97419"/>
    <w:rsid w:val="00B97D94"/>
    <w:rsid w:val="00BA034F"/>
    <w:rsid w:val="00BA0801"/>
    <w:rsid w:val="00BA2BC9"/>
    <w:rsid w:val="00BA4BF1"/>
    <w:rsid w:val="00BA4DE8"/>
    <w:rsid w:val="00BA5C52"/>
    <w:rsid w:val="00BA6803"/>
    <w:rsid w:val="00BA7B10"/>
    <w:rsid w:val="00BB0ADA"/>
    <w:rsid w:val="00BB0E28"/>
    <w:rsid w:val="00BB22F8"/>
    <w:rsid w:val="00BB255D"/>
    <w:rsid w:val="00BB471D"/>
    <w:rsid w:val="00BB57B7"/>
    <w:rsid w:val="00BB5EFC"/>
    <w:rsid w:val="00BB60A1"/>
    <w:rsid w:val="00BC06E0"/>
    <w:rsid w:val="00BC0828"/>
    <w:rsid w:val="00BC0F38"/>
    <w:rsid w:val="00BC1064"/>
    <w:rsid w:val="00BC10C6"/>
    <w:rsid w:val="00BC29B4"/>
    <w:rsid w:val="00BC3811"/>
    <w:rsid w:val="00BC4086"/>
    <w:rsid w:val="00BD25F9"/>
    <w:rsid w:val="00BD4D4D"/>
    <w:rsid w:val="00BD55B5"/>
    <w:rsid w:val="00BD7207"/>
    <w:rsid w:val="00BD7534"/>
    <w:rsid w:val="00BE0CA3"/>
    <w:rsid w:val="00BE0E05"/>
    <w:rsid w:val="00BE15EA"/>
    <w:rsid w:val="00BE22BB"/>
    <w:rsid w:val="00BE4F3A"/>
    <w:rsid w:val="00BE5465"/>
    <w:rsid w:val="00BE5BD7"/>
    <w:rsid w:val="00BE659F"/>
    <w:rsid w:val="00BF01B9"/>
    <w:rsid w:val="00BF0D5C"/>
    <w:rsid w:val="00BF1042"/>
    <w:rsid w:val="00BF10BF"/>
    <w:rsid w:val="00BF1635"/>
    <w:rsid w:val="00BF308A"/>
    <w:rsid w:val="00BF33DE"/>
    <w:rsid w:val="00BF3461"/>
    <w:rsid w:val="00BF3E08"/>
    <w:rsid w:val="00BF40C2"/>
    <w:rsid w:val="00BF4EE8"/>
    <w:rsid w:val="00BF5474"/>
    <w:rsid w:val="00BF6783"/>
    <w:rsid w:val="00BF708E"/>
    <w:rsid w:val="00BF742A"/>
    <w:rsid w:val="00BF7BA2"/>
    <w:rsid w:val="00BF7D87"/>
    <w:rsid w:val="00C01755"/>
    <w:rsid w:val="00C0185D"/>
    <w:rsid w:val="00C018B5"/>
    <w:rsid w:val="00C027E1"/>
    <w:rsid w:val="00C02F3F"/>
    <w:rsid w:val="00C042A4"/>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62A7"/>
    <w:rsid w:val="00C26C9F"/>
    <w:rsid w:val="00C279E3"/>
    <w:rsid w:val="00C3171E"/>
    <w:rsid w:val="00C31E76"/>
    <w:rsid w:val="00C327CC"/>
    <w:rsid w:val="00C32A09"/>
    <w:rsid w:val="00C33305"/>
    <w:rsid w:val="00C33398"/>
    <w:rsid w:val="00C34FFA"/>
    <w:rsid w:val="00C35027"/>
    <w:rsid w:val="00C352B4"/>
    <w:rsid w:val="00C35CB9"/>
    <w:rsid w:val="00C405AC"/>
    <w:rsid w:val="00C41547"/>
    <w:rsid w:val="00C4190D"/>
    <w:rsid w:val="00C421C5"/>
    <w:rsid w:val="00C427C5"/>
    <w:rsid w:val="00C42FD4"/>
    <w:rsid w:val="00C430EA"/>
    <w:rsid w:val="00C43AA6"/>
    <w:rsid w:val="00C45C0D"/>
    <w:rsid w:val="00C45FF0"/>
    <w:rsid w:val="00C46AD6"/>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5D6C"/>
    <w:rsid w:val="00C6643E"/>
    <w:rsid w:val="00C67584"/>
    <w:rsid w:val="00C67E09"/>
    <w:rsid w:val="00C711F3"/>
    <w:rsid w:val="00C723AA"/>
    <w:rsid w:val="00C7355F"/>
    <w:rsid w:val="00C74A13"/>
    <w:rsid w:val="00C75B51"/>
    <w:rsid w:val="00C75D80"/>
    <w:rsid w:val="00C76085"/>
    <w:rsid w:val="00C80F09"/>
    <w:rsid w:val="00C81087"/>
    <w:rsid w:val="00C81868"/>
    <w:rsid w:val="00C81995"/>
    <w:rsid w:val="00C81B29"/>
    <w:rsid w:val="00C82389"/>
    <w:rsid w:val="00C83737"/>
    <w:rsid w:val="00C84437"/>
    <w:rsid w:val="00C85044"/>
    <w:rsid w:val="00C85104"/>
    <w:rsid w:val="00C86F3D"/>
    <w:rsid w:val="00C876C3"/>
    <w:rsid w:val="00C92A30"/>
    <w:rsid w:val="00C93458"/>
    <w:rsid w:val="00C96C41"/>
    <w:rsid w:val="00C976C4"/>
    <w:rsid w:val="00C97809"/>
    <w:rsid w:val="00CA1E81"/>
    <w:rsid w:val="00CA2A6D"/>
    <w:rsid w:val="00CA3E5E"/>
    <w:rsid w:val="00CA5989"/>
    <w:rsid w:val="00CA5D6C"/>
    <w:rsid w:val="00CB00BE"/>
    <w:rsid w:val="00CB03B5"/>
    <w:rsid w:val="00CB0589"/>
    <w:rsid w:val="00CB0BAA"/>
    <w:rsid w:val="00CB1E47"/>
    <w:rsid w:val="00CB29AE"/>
    <w:rsid w:val="00CB36A6"/>
    <w:rsid w:val="00CB387A"/>
    <w:rsid w:val="00CB3ECC"/>
    <w:rsid w:val="00CB4B2B"/>
    <w:rsid w:val="00CB69C1"/>
    <w:rsid w:val="00CB6A2D"/>
    <w:rsid w:val="00CB7F2C"/>
    <w:rsid w:val="00CC0445"/>
    <w:rsid w:val="00CC10B2"/>
    <w:rsid w:val="00CC37D9"/>
    <w:rsid w:val="00CC381A"/>
    <w:rsid w:val="00CC454D"/>
    <w:rsid w:val="00CC4DC0"/>
    <w:rsid w:val="00CC5074"/>
    <w:rsid w:val="00CC553E"/>
    <w:rsid w:val="00CC61CF"/>
    <w:rsid w:val="00CC7F7E"/>
    <w:rsid w:val="00CD032A"/>
    <w:rsid w:val="00CD05AB"/>
    <w:rsid w:val="00CD4913"/>
    <w:rsid w:val="00CD4F9B"/>
    <w:rsid w:val="00CD538B"/>
    <w:rsid w:val="00CD5A70"/>
    <w:rsid w:val="00CD68BD"/>
    <w:rsid w:val="00CD75E2"/>
    <w:rsid w:val="00CD7D5B"/>
    <w:rsid w:val="00CE08FA"/>
    <w:rsid w:val="00CE1141"/>
    <w:rsid w:val="00CE1C85"/>
    <w:rsid w:val="00CE2242"/>
    <w:rsid w:val="00CE3A1E"/>
    <w:rsid w:val="00CE4F6D"/>
    <w:rsid w:val="00CE5B97"/>
    <w:rsid w:val="00CE66DD"/>
    <w:rsid w:val="00CE6759"/>
    <w:rsid w:val="00CE7C95"/>
    <w:rsid w:val="00CF0699"/>
    <w:rsid w:val="00CF1286"/>
    <w:rsid w:val="00CF1838"/>
    <w:rsid w:val="00CF1A2D"/>
    <w:rsid w:val="00CF2179"/>
    <w:rsid w:val="00CF26A7"/>
    <w:rsid w:val="00CF2C10"/>
    <w:rsid w:val="00CF3B86"/>
    <w:rsid w:val="00CF43A3"/>
    <w:rsid w:val="00CF5C1F"/>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5A53"/>
    <w:rsid w:val="00D16434"/>
    <w:rsid w:val="00D176E3"/>
    <w:rsid w:val="00D1771C"/>
    <w:rsid w:val="00D2140E"/>
    <w:rsid w:val="00D2210B"/>
    <w:rsid w:val="00D22A92"/>
    <w:rsid w:val="00D237CD"/>
    <w:rsid w:val="00D23EB0"/>
    <w:rsid w:val="00D24E17"/>
    <w:rsid w:val="00D251B7"/>
    <w:rsid w:val="00D25329"/>
    <w:rsid w:val="00D26108"/>
    <w:rsid w:val="00D263B0"/>
    <w:rsid w:val="00D26651"/>
    <w:rsid w:val="00D3107B"/>
    <w:rsid w:val="00D31C1B"/>
    <w:rsid w:val="00D31CD0"/>
    <w:rsid w:val="00D31DA2"/>
    <w:rsid w:val="00D326E0"/>
    <w:rsid w:val="00D33192"/>
    <w:rsid w:val="00D344A1"/>
    <w:rsid w:val="00D34C0E"/>
    <w:rsid w:val="00D36E2D"/>
    <w:rsid w:val="00D370D4"/>
    <w:rsid w:val="00D41E16"/>
    <w:rsid w:val="00D420CE"/>
    <w:rsid w:val="00D4275E"/>
    <w:rsid w:val="00D43689"/>
    <w:rsid w:val="00D43E27"/>
    <w:rsid w:val="00D455B9"/>
    <w:rsid w:val="00D457BC"/>
    <w:rsid w:val="00D46861"/>
    <w:rsid w:val="00D46E8B"/>
    <w:rsid w:val="00D52360"/>
    <w:rsid w:val="00D5281A"/>
    <w:rsid w:val="00D55788"/>
    <w:rsid w:val="00D56227"/>
    <w:rsid w:val="00D56C34"/>
    <w:rsid w:val="00D56F42"/>
    <w:rsid w:val="00D57186"/>
    <w:rsid w:val="00D575A3"/>
    <w:rsid w:val="00D577BC"/>
    <w:rsid w:val="00D629DF"/>
    <w:rsid w:val="00D62ACE"/>
    <w:rsid w:val="00D6385D"/>
    <w:rsid w:val="00D63D50"/>
    <w:rsid w:val="00D6570A"/>
    <w:rsid w:val="00D66B74"/>
    <w:rsid w:val="00D717A4"/>
    <w:rsid w:val="00D71CE7"/>
    <w:rsid w:val="00D73929"/>
    <w:rsid w:val="00D73EE7"/>
    <w:rsid w:val="00D745AB"/>
    <w:rsid w:val="00D745BE"/>
    <w:rsid w:val="00D75084"/>
    <w:rsid w:val="00D75558"/>
    <w:rsid w:val="00D75EA0"/>
    <w:rsid w:val="00D760E6"/>
    <w:rsid w:val="00D76971"/>
    <w:rsid w:val="00D76D1E"/>
    <w:rsid w:val="00D76DE6"/>
    <w:rsid w:val="00D779AD"/>
    <w:rsid w:val="00D809BF"/>
    <w:rsid w:val="00D83947"/>
    <w:rsid w:val="00D83AB5"/>
    <w:rsid w:val="00D8426D"/>
    <w:rsid w:val="00D85140"/>
    <w:rsid w:val="00D8560E"/>
    <w:rsid w:val="00D857A2"/>
    <w:rsid w:val="00D86017"/>
    <w:rsid w:val="00D8774D"/>
    <w:rsid w:val="00D9133B"/>
    <w:rsid w:val="00D9179C"/>
    <w:rsid w:val="00D92418"/>
    <w:rsid w:val="00D925FF"/>
    <w:rsid w:val="00D93258"/>
    <w:rsid w:val="00D972E5"/>
    <w:rsid w:val="00D97968"/>
    <w:rsid w:val="00DA2070"/>
    <w:rsid w:val="00DA5C6F"/>
    <w:rsid w:val="00DA7264"/>
    <w:rsid w:val="00DB057F"/>
    <w:rsid w:val="00DB0F98"/>
    <w:rsid w:val="00DB1F3B"/>
    <w:rsid w:val="00DB2646"/>
    <w:rsid w:val="00DB364B"/>
    <w:rsid w:val="00DB40E9"/>
    <w:rsid w:val="00DB4768"/>
    <w:rsid w:val="00DB58E6"/>
    <w:rsid w:val="00DB6BCD"/>
    <w:rsid w:val="00DC284B"/>
    <w:rsid w:val="00DC2C88"/>
    <w:rsid w:val="00DC38E5"/>
    <w:rsid w:val="00DC5114"/>
    <w:rsid w:val="00DC59B5"/>
    <w:rsid w:val="00DC60D6"/>
    <w:rsid w:val="00DC6E0A"/>
    <w:rsid w:val="00DC6FF4"/>
    <w:rsid w:val="00DD0DF5"/>
    <w:rsid w:val="00DD31D4"/>
    <w:rsid w:val="00DD33A6"/>
    <w:rsid w:val="00DD3DAD"/>
    <w:rsid w:val="00DD3DE7"/>
    <w:rsid w:val="00DD4858"/>
    <w:rsid w:val="00DD4A3C"/>
    <w:rsid w:val="00DD7F61"/>
    <w:rsid w:val="00DE1748"/>
    <w:rsid w:val="00DE219B"/>
    <w:rsid w:val="00DE332A"/>
    <w:rsid w:val="00DE3898"/>
    <w:rsid w:val="00DE3C38"/>
    <w:rsid w:val="00DE3C86"/>
    <w:rsid w:val="00DE477F"/>
    <w:rsid w:val="00DE4D15"/>
    <w:rsid w:val="00DE6295"/>
    <w:rsid w:val="00DE648A"/>
    <w:rsid w:val="00DF073E"/>
    <w:rsid w:val="00DF1F2E"/>
    <w:rsid w:val="00DF2EE4"/>
    <w:rsid w:val="00DF3EFF"/>
    <w:rsid w:val="00DF4471"/>
    <w:rsid w:val="00DF5549"/>
    <w:rsid w:val="00DF563E"/>
    <w:rsid w:val="00DF5A3F"/>
    <w:rsid w:val="00DF675B"/>
    <w:rsid w:val="00DF7897"/>
    <w:rsid w:val="00E02A98"/>
    <w:rsid w:val="00E02AE2"/>
    <w:rsid w:val="00E046AB"/>
    <w:rsid w:val="00E04C70"/>
    <w:rsid w:val="00E0579F"/>
    <w:rsid w:val="00E06EA9"/>
    <w:rsid w:val="00E078AE"/>
    <w:rsid w:val="00E07D61"/>
    <w:rsid w:val="00E1028F"/>
    <w:rsid w:val="00E1053C"/>
    <w:rsid w:val="00E1281B"/>
    <w:rsid w:val="00E1381F"/>
    <w:rsid w:val="00E13C94"/>
    <w:rsid w:val="00E14504"/>
    <w:rsid w:val="00E1461A"/>
    <w:rsid w:val="00E15008"/>
    <w:rsid w:val="00E15A3A"/>
    <w:rsid w:val="00E15B85"/>
    <w:rsid w:val="00E16A15"/>
    <w:rsid w:val="00E1797B"/>
    <w:rsid w:val="00E17A59"/>
    <w:rsid w:val="00E200D4"/>
    <w:rsid w:val="00E2359D"/>
    <w:rsid w:val="00E23A74"/>
    <w:rsid w:val="00E24D92"/>
    <w:rsid w:val="00E3055A"/>
    <w:rsid w:val="00E31334"/>
    <w:rsid w:val="00E31D7F"/>
    <w:rsid w:val="00E32EFF"/>
    <w:rsid w:val="00E34619"/>
    <w:rsid w:val="00E363AB"/>
    <w:rsid w:val="00E363C1"/>
    <w:rsid w:val="00E37F83"/>
    <w:rsid w:val="00E4231E"/>
    <w:rsid w:val="00E43246"/>
    <w:rsid w:val="00E435DA"/>
    <w:rsid w:val="00E43661"/>
    <w:rsid w:val="00E43720"/>
    <w:rsid w:val="00E44BA6"/>
    <w:rsid w:val="00E4584C"/>
    <w:rsid w:val="00E468DC"/>
    <w:rsid w:val="00E503F8"/>
    <w:rsid w:val="00E50BE8"/>
    <w:rsid w:val="00E5105E"/>
    <w:rsid w:val="00E520DB"/>
    <w:rsid w:val="00E5272A"/>
    <w:rsid w:val="00E5302C"/>
    <w:rsid w:val="00E54A1C"/>
    <w:rsid w:val="00E54DBE"/>
    <w:rsid w:val="00E54DED"/>
    <w:rsid w:val="00E558DA"/>
    <w:rsid w:val="00E576CB"/>
    <w:rsid w:val="00E603F0"/>
    <w:rsid w:val="00E617DB"/>
    <w:rsid w:val="00E624DF"/>
    <w:rsid w:val="00E627B7"/>
    <w:rsid w:val="00E63C96"/>
    <w:rsid w:val="00E645F5"/>
    <w:rsid w:val="00E65088"/>
    <w:rsid w:val="00E658B3"/>
    <w:rsid w:val="00E7179C"/>
    <w:rsid w:val="00E72B04"/>
    <w:rsid w:val="00E72C72"/>
    <w:rsid w:val="00E733DE"/>
    <w:rsid w:val="00E73813"/>
    <w:rsid w:val="00E7500F"/>
    <w:rsid w:val="00E76568"/>
    <w:rsid w:val="00E76C8C"/>
    <w:rsid w:val="00E7767A"/>
    <w:rsid w:val="00E8060E"/>
    <w:rsid w:val="00E81553"/>
    <w:rsid w:val="00E81D40"/>
    <w:rsid w:val="00E82599"/>
    <w:rsid w:val="00E834B6"/>
    <w:rsid w:val="00E853EB"/>
    <w:rsid w:val="00E862A1"/>
    <w:rsid w:val="00E872C8"/>
    <w:rsid w:val="00E87884"/>
    <w:rsid w:val="00E9068B"/>
    <w:rsid w:val="00E9226D"/>
    <w:rsid w:val="00E922F7"/>
    <w:rsid w:val="00E92825"/>
    <w:rsid w:val="00E92FAF"/>
    <w:rsid w:val="00E953FC"/>
    <w:rsid w:val="00E970FE"/>
    <w:rsid w:val="00E97898"/>
    <w:rsid w:val="00EA1E56"/>
    <w:rsid w:val="00EA2C75"/>
    <w:rsid w:val="00EA30DB"/>
    <w:rsid w:val="00EA5170"/>
    <w:rsid w:val="00EA6098"/>
    <w:rsid w:val="00EA6842"/>
    <w:rsid w:val="00EA6CD5"/>
    <w:rsid w:val="00EA6D2B"/>
    <w:rsid w:val="00EA711B"/>
    <w:rsid w:val="00EA762D"/>
    <w:rsid w:val="00EA7DEB"/>
    <w:rsid w:val="00EB1978"/>
    <w:rsid w:val="00EB448C"/>
    <w:rsid w:val="00EB5333"/>
    <w:rsid w:val="00EB5867"/>
    <w:rsid w:val="00EB6442"/>
    <w:rsid w:val="00EB6A64"/>
    <w:rsid w:val="00EB7B0F"/>
    <w:rsid w:val="00EB7C14"/>
    <w:rsid w:val="00EC1524"/>
    <w:rsid w:val="00EC1EBD"/>
    <w:rsid w:val="00EC2985"/>
    <w:rsid w:val="00EC3D68"/>
    <w:rsid w:val="00EC52FD"/>
    <w:rsid w:val="00EC5355"/>
    <w:rsid w:val="00ED0BBC"/>
    <w:rsid w:val="00ED18E0"/>
    <w:rsid w:val="00ED239F"/>
    <w:rsid w:val="00ED2B29"/>
    <w:rsid w:val="00EE0056"/>
    <w:rsid w:val="00EE3100"/>
    <w:rsid w:val="00EE348F"/>
    <w:rsid w:val="00EE3B2E"/>
    <w:rsid w:val="00EE3C5F"/>
    <w:rsid w:val="00EE411A"/>
    <w:rsid w:val="00EE44CC"/>
    <w:rsid w:val="00EE51AF"/>
    <w:rsid w:val="00EE5A92"/>
    <w:rsid w:val="00EE62C7"/>
    <w:rsid w:val="00EE690F"/>
    <w:rsid w:val="00EE715E"/>
    <w:rsid w:val="00EF2C72"/>
    <w:rsid w:val="00EF3492"/>
    <w:rsid w:val="00EF3A8C"/>
    <w:rsid w:val="00EF4739"/>
    <w:rsid w:val="00EF57BF"/>
    <w:rsid w:val="00EF5E97"/>
    <w:rsid w:val="00EF7978"/>
    <w:rsid w:val="00F002A3"/>
    <w:rsid w:val="00F017FC"/>
    <w:rsid w:val="00F01E9E"/>
    <w:rsid w:val="00F01EEB"/>
    <w:rsid w:val="00F01F57"/>
    <w:rsid w:val="00F021EA"/>
    <w:rsid w:val="00F03535"/>
    <w:rsid w:val="00F0452C"/>
    <w:rsid w:val="00F04A60"/>
    <w:rsid w:val="00F05063"/>
    <w:rsid w:val="00F060E5"/>
    <w:rsid w:val="00F06B4D"/>
    <w:rsid w:val="00F06E69"/>
    <w:rsid w:val="00F104D0"/>
    <w:rsid w:val="00F11458"/>
    <w:rsid w:val="00F12A0C"/>
    <w:rsid w:val="00F13393"/>
    <w:rsid w:val="00F1493F"/>
    <w:rsid w:val="00F15C42"/>
    <w:rsid w:val="00F15D93"/>
    <w:rsid w:val="00F16732"/>
    <w:rsid w:val="00F17018"/>
    <w:rsid w:val="00F17821"/>
    <w:rsid w:val="00F20F5A"/>
    <w:rsid w:val="00F2139E"/>
    <w:rsid w:val="00F2182A"/>
    <w:rsid w:val="00F23471"/>
    <w:rsid w:val="00F243CA"/>
    <w:rsid w:val="00F24622"/>
    <w:rsid w:val="00F24669"/>
    <w:rsid w:val="00F26217"/>
    <w:rsid w:val="00F26B76"/>
    <w:rsid w:val="00F30062"/>
    <w:rsid w:val="00F30BE9"/>
    <w:rsid w:val="00F3123B"/>
    <w:rsid w:val="00F3222D"/>
    <w:rsid w:val="00F34031"/>
    <w:rsid w:val="00F3405D"/>
    <w:rsid w:val="00F34D28"/>
    <w:rsid w:val="00F3535D"/>
    <w:rsid w:val="00F3536F"/>
    <w:rsid w:val="00F35D9A"/>
    <w:rsid w:val="00F37025"/>
    <w:rsid w:val="00F37CBB"/>
    <w:rsid w:val="00F40B30"/>
    <w:rsid w:val="00F40C4A"/>
    <w:rsid w:val="00F41661"/>
    <w:rsid w:val="00F41B41"/>
    <w:rsid w:val="00F43A53"/>
    <w:rsid w:val="00F44729"/>
    <w:rsid w:val="00F44FF5"/>
    <w:rsid w:val="00F45493"/>
    <w:rsid w:val="00F47006"/>
    <w:rsid w:val="00F50A1A"/>
    <w:rsid w:val="00F51307"/>
    <w:rsid w:val="00F52195"/>
    <w:rsid w:val="00F52BF0"/>
    <w:rsid w:val="00F542F5"/>
    <w:rsid w:val="00F54DE9"/>
    <w:rsid w:val="00F55612"/>
    <w:rsid w:val="00F5603E"/>
    <w:rsid w:val="00F5606A"/>
    <w:rsid w:val="00F56E08"/>
    <w:rsid w:val="00F5788E"/>
    <w:rsid w:val="00F57CEF"/>
    <w:rsid w:val="00F60266"/>
    <w:rsid w:val="00F603F1"/>
    <w:rsid w:val="00F61D97"/>
    <w:rsid w:val="00F624D3"/>
    <w:rsid w:val="00F65F41"/>
    <w:rsid w:val="00F67DB3"/>
    <w:rsid w:val="00F71736"/>
    <w:rsid w:val="00F721BF"/>
    <w:rsid w:val="00F72F36"/>
    <w:rsid w:val="00F734D8"/>
    <w:rsid w:val="00F75D05"/>
    <w:rsid w:val="00F767D9"/>
    <w:rsid w:val="00F76CA8"/>
    <w:rsid w:val="00F77121"/>
    <w:rsid w:val="00F80538"/>
    <w:rsid w:val="00F80761"/>
    <w:rsid w:val="00F80D3D"/>
    <w:rsid w:val="00F80DC7"/>
    <w:rsid w:val="00F81389"/>
    <w:rsid w:val="00F84981"/>
    <w:rsid w:val="00F857AA"/>
    <w:rsid w:val="00F85B13"/>
    <w:rsid w:val="00F8651B"/>
    <w:rsid w:val="00F86A7D"/>
    <w:rsid w:val="00F92FF5"/>
    <w:rsid w:val="00F93235"/>
    <w:rsid w:val="00F945CE"/>
    <w:rsid w:val="00F94B99"/>
    <w:rsid w:val="00F95C8A"/>
    <w:rsid w:val="00F95D3F"/>
    <w:rsid w:val="00F96421"/>
    <w:rsid w:val="00F96913"/>
    <w:rsid w:val="00F96C1D"/>
    <w:rsid w:val="00F97564"/>
    <w:rsid w:val="00F97B3E"/>
    <w:rsid w:val="00FA0815"/>
    <w:rsid w:val="00FA2541"/>
    <w:rsid w:val="00FA28D0"/>
    <w:rsid w:val="00FA2EBD"/>
    <w:rsid w:val="00FA4E38"/>
    <w:rsid w:val="00FA5602"/>
    <w:rsid w:val="00FA6DB3"/>
    <w:rsid w:val="00FA6E5E"/>
    <w:rsid w:val="00FA6EE0"/>
    <w:rsid w:val="00FA7510"/>
    <w:rsid w:val="00FA77C5"/>
    <w:rsid w:val="00FA7B9E"/>
    <w:rsid w:val="00FA7E05"/>
    <w:rsid w:val="00FB0F83"/>
    <w:rsid w:val="00FB238C"/>
    <w:rsid w:val="00FB3032"/>
    <w:rsid w:val="00FB3C68"/>
    <w:rsid w:val="00FB4810"/>
    <w:rsid w:val="00FB5024"/>
    <w:rsid w:val="00FB51B2"/>
    <w:rsid w:val="00FC167A"/>
    <w:rsid w:val="00FC1F37"/>
    <w:rsid w:val="00FC31F3"/>
    <w:rsid w:val="00FC3CFE"/>
    <w:rsid w:val="00FC3DD6"/>
    <w:rsid w:val="00FC49D6"/>
    <w:rsid w:val="00FC4E4C"/>
    <w:rsid w:val="00FC5372"/>
    <w:rsid w:val="00FC58B7"/>
    <w:rsid w:val="00FC6C83"/>
    <w:rsid w:val="00FD028A"/>
    <w:rsid w:val="00FD0C96"/>
    <w:rsid w:val="00FD2896"/>
    <w:rsid w:val="00FD2FFA"/>
    <w:rsid w:val="00FD36B8"/>
    <w:rsid w:val="00FD38D0"/>
    <w:rsid w:val="00FD5EBA"/>
    <w:rsid w:val="00FD710B"/>
    <w:rsid w:val="00FD7166"/>
    <w:rsid w:val="00FD7264"/>
    <w:rsid w:val="00FE04DC"/>
    <w:rsid w:val="00FE06BB"/>
    <w:rsid w:val="00FE17CD"/>
    <w:rsid w:val="00FE34F5"/>
    <w:rsid w:val="00FE36F5"/>
    <w:rsid w:val="00FE3B6E"/>
    <w:rsid w:val="00FE4147"/>
    <w:rsid w:val="00FE550C"/>
    <w:rsid w:val="00FE5688"/>
    <w:rsid w:val="00FE6344"/>
    <w:rsid w:val="00FE7A97"/>
    <w:rsid w:val="00FE7DFA"/>
    <w:rsid w:val="00FF13F0"/>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98CAAED"/>
  <w15:chartTrackingRefBased/>
  <w15:docId w15:val="{466B2AC6-0155-49B2-8612-537576885C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qFormat/>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locked/>
    <w:rsid w:val="00FE550C"/>
    <w:rPr>
      <w:color w:val="FF0000"/>
      <w:lang w:eastAsia="en-US"/>
    </w:rPr>
  </w:style>
  <w:style w:type="character" w:customStyle="1" w:styleId="EXChar">
    <w:name w:val="EX Char"/>
    <w:locked/>
    <w:rsid w:val="00FE550C"/>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35288387">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192232658">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659377973">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SharedWithUsers xmlns="e32f50e1-6846-4d7d-ad60-ccd6877e6c5e">
      <UserInfo>
        <DisplayName/>
        <AccountId xsi:nil="true"/>
        <AccountType/>
      </UserInfo>
    </SharedWithUser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A09FF879-79B4-4AF8-9171-90911DDA993B}">
  <ds:schemaRefs>
    <ds:schemaRef ds:uri="http://schemas.microsoft.com/sharepoint/v3/contenttype/forms"/>
  </ds:schemaRefs>
</ds:datastoreItem>
</file>

<file path=customXml/itemProps2.xml><?xml version="1.0" encoding="utf-8"?>
<ds:datastoreItem xmlns:ds="http://schemas.openxmlformats.org/officeDocument/2006/customXml" ds:itemID="{5A78CB6F-4442-42D5-8EED-9A0DB91A9FE2}">
  <ds:schemaRefs>
    <ds:schemaRef ds:uri="http://schemas.microsoft.com/office/2006/metadata/properties"/>
    <ds:schemaRef ds:uri="http://schemas.microsoft.com/office/infopath/2007/PartnerControls"/>
    <ds:schemaRef ds:uri="http://schemas.microsoft.com/sharepoint/v4"/>
    <ds:schemaRef ds:uri="e32f50e1-6846-4d7d-ad60-ccd6877e6c5e"/>
  </ds:schemaRefs>
</ds:datastoreItem>
</file>

<file path=customXml/itemProps3.xml><?xml version="1.0" encoding="utf-8"?>
<ds:datastoreItem xmlns:ds="http://schemas.openxmlformats.org/officeDocument/2006/customXml" ds:itemID="{36ED2ABE-3B72-49F8-9661-8D502774689F}">
  <ds:schemaRefs>
    <ds:schemaRef ds:uri="http://schemas.openxmlformats.org/officeDocument/2006/bibliography"/>
  </ds:schemaRefs>
</ds:datastoreItem>
</file>

<file path=customXml/itemProps4.xml><?xml version="1.0" encoding="utf-8"?>
<ds:datastoreItem xmlns:ds="http://schemas.openxmlformats.org/officeDocument/2006/customXml" ds:itemID="{6B7E0F13-04C7-423E-BBEC-555245444F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8839D81-4028-4349-A29B-8AE907D4FBC3}">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953</Words>
  <Characters>5435</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6376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anuj.sethi@interdigital.com</dc:creator>
  <cp:keywords/>
  <cp:lastModifiedBy>IDCC_r06</cp:lastModifiedBy>
  <cp:revision>3</cp:revision>
  <cp:lastPrinted>2014-09-10T15:04:00Z</cp:lastPrinted>
  <dcterms:created xsi:type="dcterms:W3CDTF">2022-08-26T19:22:00Z</dcterms:created>
  <dcterms:modified xsi:type="dcterms:W3CDTF">2022-08-26T19:24:00Z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_dlc_DocId">
    <vt:lpwstr>5AIRPNAIUNRU-1155806433-77898</vt:lpwstr>
  </property>
  <property fmtid="{D5CDD505-2E9C-101B-9397-08002B2CF9AE}" pid="4" name="_dlc_DocIdItemGuid">
    <vt:lpwstr>576a2fa0-631e-425f-8489-20bff2fb23ec</vt:lpwstr>
  </property>
  <property fmtid="{D5CDD505-2E9C-101B-9397-08002B2CF9AE}" pid="5" name="_dlc_DocIdUrl">
    <vt:lpwstr>https://nokia.sharepoint.com/sites/c5g/e2earch/_layouts/15/DocIdRedir.aspx?ID=5AIRPNAIUNRU-1155806433-77898, 5AIRPNAIUNRU-1155806433-77898</vt:lpwstr>
  </property>
  <property fmtid="{D5CDD505-2E9C-101B-9397-08002B2CF9AE}" pid="6" name="xd_Signature">
    <vt:lpwstr/>
  </property>
  <property fmtid="{D5CDD505-2E9C-101B-9397-08002B2CF9AE}" pid="7" name="display_urn:schemas-microsoft-com:office:office#Editor">
    <vt:lpwstr>Isomaki, Markus (Nokia - FI/Espoo)</vt:lpwstr>
  </property>
  <property fmtid="{D5CDD505-2E9C-101B-9397-08002B2CF9AE}" pid="8" name="Order">
    <vt:lpwstr>7789800.00000000</vt:lpwstr>
  </property>
  <property fmtid="{D5CDD505-2E9C-101B-9397-08002B2CF9AE}" pid="9" name="xd_ProgID">
    <vt:lpwstr/>
  </property>
  <property fmtid="{D5CDD505-2E9C-101B-9397-08002B2CF9AE}" pid="10" name="_dlc_DocIdPersistId">
    <vt:lpwstr/>
  </property>
  <property fmtid="{D5CDD505-2E9C-101B-9397-08002B2CF9AE}" pid="11" name="SharedWithUsers">
    <vt:lpwstr/>
  </property>
  <property fmtid="{D5CDD505-2E9C-101B-9397-08002B2CF9AE}" pid="12" name="_ExtendedDescription">
    <vt:lpwstr/>
  </property>
  <property fmtid="{D5CDD505-2E9C-101B-9397-08002B2CF9AE}" pid="13" name="display_urn:schemas-microsoft-com:office:office#Author">
    <vt:lpwstr>Isomaki, Markus (Nokia - FI/Espoo)</vt:lpwstr>
  </property>
  <property fmtid="{D5CDD505-2E9C-101B-9397-08002B2CF9AE}" pid="14" name="TemplateUrl">
    <vt:lpwstr/>
  </property>
  <property fmtid="{D5CDD505-2E9C-101B-9397-08002B2CF9AE}" pid="15" name="ComplianceAssetId">
    <vt:lpwstr/>
  </property>
  <property fmtid="{D5CDD505-2E9C-101B-9397-08002B2CF9AE}" pid="16" name="TriggerFlowInfo">
    <vt:lpwstr/>
  </property>
  <property fmtid="{D5CDD505-2E9C-101B-9397-08002B2CF9AE}" pid="17" name="MSIP_Label_55339bf0-f345-473a-9ec8-6ca7c8197055_Enabled">
    <vt:lpwstr>true</vt:lpwstr>
  </property>
  <property fmtid="{D5CDD505-2E9C-101B-9397-08002B2CF9AE}" pid="18" name="MSIP_Label_55339bf0-f345-473a-9ec8-6ca7c8197055_SetDate">
    <vt:lpwstr>2022-08-24T06:25:10Z</vt:lpwstr>
  </property>
  <property fmtid="{D5CDD505-2E9C-101B-9397-08002B2CF9AE}" pid="19" name="MSIP_Label_55339bf0-f345-473a-9ec8-6ca7c8197055_Method">
    <vt:lpwstr>Privileged</vt:lpwstr>
  </property>
  <property fmtid="{D5CDD505-2E9C-101B-9397-08002B2CF9AE}" pid="20" name="MSIP_Label_55339bf0-f345-473a-9ec8-6ca7c8197055_Name">
    <vt:lpwstr>OFFEN</vt:lpwstr>
  </property>
  <property fmtid="{D5CDD505-2E9C-101B-9397-08002B2CF9AE}" pid="21" name="MSIP_Label_55339bf0-f345-473a-9ec8-6ca7c8197055_SiteId">
    <vt:lpwstr>d313b56f-f400-44d3-8403-4b468b3d8ded</vt:lpwstr>
  </property>
  <property fmtid="{D5CDD505-2E9C-101B-9397-08002B2CF9AE}" pid="22" name="MSIP_Label_55339bf0-f345-473a-9ec8-6ca7c8197055_ActionId">
    <vt:lpwstr>140e7889-4880-45d1-809b-41d4d4726775</vt:lpwstr>
  </property>
  <property fmtid="{D5CDD505-2E9C-101B-9397-08002B2CF9AE}" pid="23" name="MSIP_Label_55339bf0-f345-473a-9ec8-6ca7c8197055_ContentBits">
    <vt:lpwstr>0</vt:lpwstr>
  </property>
</Properties>
</file>